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17AC6" w14:textId="77777777" w:rsidR="000E7E1D" w:rsidRPr="00832EE3" w:rsidRDefault="000E7E1D" w:rsidP="000E7E1D">
      <w:pPr>
        <w:rPr>
          <w:b/>
          <w:sz w:val="28"/>
          <w:szCs w:val="28"/>
        </w:rPr>
      </w:pPr>
      <w:r w:rsidRPr="00832EE3">
        <w:rPr>
          <w:b/>
          <w:sz w:val="28"/>
          <w:szCs w:val="28"/>
        </w:rPr>
        <w:t xml:space="preserve">Czech </w:t>
      </w:r>
      <w:proofErr w:type="spellStart"/>
      <w:r w:rsidRPr="00832EE3">
        <w:rPr>
          <w:b/>
          <w:sz w:val="28"/>
          <w:szCs w:val="28"/>
        </w:rPr>
        <w:t>CRYSA</w:t>
      </w:r>
      <w:proofErr w:type="spellEnd"/>
      <w:r w:rsidRPr="00832EE3">
        <w:rPr>
          <w:b/>
          <w:sz w:val="28"/>
          <w:szCs w:val="28"/>
        </w:rPr>
        <w:t xml:space="preserve"> project will help ESA scientists find new materials for space research</w:t>
      </w:r>
    </w:p>
    <w:p w14:paraId="3B2FE34F" w14:textId="5E8A631C" w:rsidR="000E7E1D" w:rsidRPr="001F3BEF" w:rsidRDefault="000E7E1D" w:rsidP="00832EE3">
      <w:pPr>
        <w:jc w:val="both"/>
        <w:rPr>
          <w:b/>
          <w:sz w:val="24"/>
          <w:szCs w:val="24"/>
        </w:rPr>
      </w:pPr>
      <w:r w:rsidRPr="001F3BEF">
        <w:rPr>
          <w:b/>
          <w:sz w:val="24"/>
          <w:szCs w:val="24"/>
        </w:rPr>
        <w:t>Brno,</w:t>
      </w:r>
      <w:r w:rsidR="00832EE3" w:rsidRPr="001F3BEF">
        <w:rPr>
          <w:b/>
          <w:sz w:val="24"/>
          <w:szCs w:val="24"/>
        </w:rPr>
        <w:t xml:space="preserve"> Czech Republic,</w:t>
      </w:r>
      <w:r w:rsidR="00195A99">
        <w:rPr>
          <w:b/>
          <w:sz w:val="24"/>
          <w:szCs w:val="24"/>
        </w:rPr>
        <w:t xml:space="preserve"> 26.01.2023 - The aim of the</w:t>
      </w:r>
      <w:r w:rsidRPr="001F3BEF">
        <w:rPr>
          <w:b/>
          <w:sz w:val="24"/>
          <w:szCs w:val="24"/>
        </w:rPr>
        <w:t xml:space="preserve"> </w:t>
      </w:r>
      <w:proofErr w:type="spellStart"/>
      <w:r w:rsidRPr="001F3BEF">
        <w:rPr>
          <w:b/>
          <w:sz w:val="24"/>
          <w:szCs w:val="24"/>
        </w:rPr>
        <w:t>CRYSA</w:t>
      </w:r>
      <w:proofErr w:type="spellEnd"/>
      <w:r w:rsidRPr="001F3BEF">
        <w:rPr>
          <w:b/>
          <w:sz w:val="24"/>
          <w:szCs w:val="24"/>
        </w:rPr>
        <w:t xml:space="preserve"> project is to find and test materials that can withstand extrem</w:t>
      </w:r>
      <w:r w:rsidR="00461289" w:rsidRPr="001F3BEF">
        <w:rPr>
          <w:b/>
          <w:sz w:val="24"/>
          <w:szCs w:val="24"/>
        </w:rPr>
        <w:t>ely low temperatures of minus 27</w:t>
      </w:r>
      <w:r w:rsidRPr="001F3BEF">
        <w:rPr>
          <w:b/>
          <w:sz w:val="24"/>
          <w:szCs w:val="24"/>
        </w:rPr>
        <w:t>0 degrees Celsius. The project is being led</w:t>
      </w:r>
      <w:r w:rsidR="00832EE3" w:rsidRPr="001F3BEF">
        <w:rPr>
          <w:b/>
          <w:sz w:val="24"/>
          <w:szCs w:val="24"/>
        </w:rPr>
        <w:t xml:space="preserve"> by</w:t>
      </w:r>
      <w:r w:rsidR="008F5B90" w:rsidRPr="001F3BEF">
        <w:rPr>
          <w:b/>
          <w:sz w:val="24"/>
          <w:szCs w:val="24"/>
        </w:rPr>
        <w:t xml:space="preserve"> Czech company</w:t>
      </w:r>
      <w:r w:rsidR="00832EE3" w:rsidRPr="001F3BEF">
        <w:rPr>
          <w:b/>
          <w:sz w:val="24"/>
          <w:szCs w:val="24"/>
        </w:rPr>
        <w:t xml:space="preserve"> OHB Czechspace, </w:t>
      </w:r>
      <w:r w:rsidR="008F5B90" w:rsidRPr="001F3BEF">
        <w:rPr>
          <w:b/>
          <w:sz w:val="24"/>
          <w:szCs w:val="24"/>
        </w:rPr>
        <w:t>which</w:t>
      </w:r>
      <w:r w:rsidR="00832EE3" w:rsidRPr="001F3BEF">
        <w:rPr>
          <w:b/>
          <w:sz w:val="24"/>
          <w:szCs w:val="24"/>
        </w:rPr>
        <w:t xml:space="preserve"> has been awarded a contract by the</w:t>
      </w:r>
      <w:r w:rsidRPr="001F3BEF">
        <w:rPr>
          <w:b/>
          <w:sz w:val="24"/>
          <w:szCs w:val="24"/>
        </w:rPr>
        <w:t xml:space="preserve"> Eu</w:t>
      </w:r>
      <w:r w:rsidR="00832EE3" w:rsidRPr="001F3BEF">
        <w:rPr>
          <w:b/>
          <w:sz w:val="24"/>
          <w:szCs w:val="24"/>
        </w:rPr>
        <w:t xml:space="preserve">ropean Space Agency (ESA). </w:t>
      </w:r>
      <w:r w:rsidR="008F5B90" w:rsidRPr="001F3BEF">
        <w:rPr>
          <w:b/>
          <w:sz w:val="24"/>
          <w:szCs w:val="24"/>
        </w:rPr>
        <w:t>Scientists from the Czech Academy of Sciences contribute on the project. The results will be known</w:t>
      </w:r>
      <w:r w:rsidRPr="001F3BEF">
        <w:rPr>
          <w:b/>
          <w:sz w:val="24"/>
          <w:szCs w:val="24"/>
        </w:rPr>
        <w:t xml:space="preserve"> in the first half of 2024. The materials will be used by ESA researchers to prepare</w:t>
      </w:r>
      <w:r w:rsidR="008F5B90" w:rsidRPr="001F3BEF">
        <w:rPr>
          <w:b/>
          <w:sz w:val="24"/>
          <w:szCs w:val="24"/>
        </w:rPr>
        <w:t xml:space="preserve"> a new generation of space</w:t>
      </w:r>
      <w:r w:rsidRPr="001F3BEF">
        <w:rPr>
          <w:b/>
          <w:sz w:val="24"/>
          <w:szCs w:val="24"/>
        </w:rPr>
        <w:t xml:space="preserve"> X-ray telescopes.</w:t>
      </w:r>
    </w:p>
    <w:p w14:paraId="6F3585B9" w14:textId="639C97E5" w:rsidR="00832EE3" w:rsidRPr="001F3BEF" w:rsidRDefault="00832EE3" w:rsidP="008F5B90">
      <w:pPr>
        <w:jc w:val="both"/>
        <w:rPr>
          <w:sz w:val="24"/>
          <w:szCs w:val="24"/>
        </w:rPr>
      </w:pPr>
      <w:r w:rsidRPr="001F3BEF">
        <w:rPr>
          <w:i/>
          <w:sz w:val="24"/>
          <w:szCs w:val="24"/>
        </w:rPr>
        <w:t xml:space="preserve">"At the end of 2022, we successfully completed the first phase of the </w:t>
      </w:r>
      <w:proofErr w:type="spellStart"/>
      <w:r w:rsidRPr="001F3BEF">
        <w:rPr>
          <w:i/>
          <w:sz w:val="24"/>
          <w:szCs w:val="24"/>
        </w:rPr>
        <w:t>CRYSA</w:t>
      </w:r>
      <w:proofErr w:type="spellEnd"/>
      <w:r w:rsidRPr="001F3BEF">
        <w:rPr>
          <w:i/>
          <w:sz w:val="24"/>
          <w:szCs w:val="24"/>
        </w:rPr>
        <w:t xml:space="preserve"> project, evaluated the available materials and received the green light from the European Space Agency to produce the first samples. For their development and production, we now want to approach primarily Czech manufacturers and suppliers who will further participate in the project with us,"</w:t>
      </w:r>
      <w:r w:rsidRPr="001F3BEF">
        <w:rPr>
          <w:sz w:val="24"/>
          <w:szCs w:val="24"/>
        </w:rPr>
        <w:t xml:space="preserve"> said Radka </w:t>
      </w:r>
      <w:proofErr w:type="spellStart"/>
      <w:r w:rsidR="00726434">
        <w:rPr>
          <w:sz w:val="24"/>
          <w:szCs w:val="24"/>
        </w:rPr>
        <w:t>Václavíková</w:t>
      </w:r>
      <w:proofErr w:type="spellEnd"/>
      <w:r w:rsidR="00726434">
        <w:rPr>
          <w:sz w:val="24"/>
          <w:szCs w:val="24"/>
        </w:rPr>
        <w:t>, project manager at</w:t>
      </w:r>
      <w:r w:rsidRPr="001F3BEF">
        <w:rPr>
          <w:sz w:val="24"/>
          <w:szCs w:val="24"/>
        </w:rPr>
        <w:t xml:space="preserve"> OHB Czechspace.</w:t>
      </w:r>
    </w:p>
    <w:p w14:paraId="73580D07" w14:textId="59000B4B" w:rsidR="00832EE3" w:rsidRPr="001F3BEF" w:rsidRDefault="00832EE3" w:rsidP="008F5B90">
      <w:pPr>
        <w:jc w:val="both"/>
        <w:rPr>
          <w:sz w:val="24"/>
          <w:szCs w:val="24"/>
        </w:rPr>
      </w:pPr>
      <w:r w:rsidRPr="001F3BEF">
        <w:rPr>
          <w:sz w:val="24"/>
          <w:szCs w:val="24"/>
        </w:rPr>
        <w:t xml:space="preserve">The aim of the </w:t>
      </w:r>
      <w:proofErr w:type="spellStart"/>
      <w:r w:rsidRPr="001F3BEF">
        <w:rPr>
          <w:sz w:val="24"/>
          <w:szCs w:val="24"/>
        </w:rPr>
        <w:t>CRYSA</w:t>
      </w:r>
      <w:proofErr w:type="spellEnd"/>
      <w:r w:rsidRPr="001F3BEF">
        <w:rPr>
          <w:sz w:val="24"/>
          <w:szCs w:val="24"/>
        </w:rPr>
        <w:t xml:space="preserve"> project is to find and test materials that can withstand</w:t>
      </w:r>
      <w:r w:rsidR="008F5B90" w:rsidRPr="001F3BEF">
        <w:rPr>
          <w:sz w:val="24"/>
          <w:szCs w:val="24"/>
        </w:rPr>
        <w:t xml:space="preserve"> temperatures below minus 270 degrees Celsius</w:t>
      </w:r>
      <w:r w:rsidRPr="001F3BEF">
        <w:rPr>
          <w:sz w:val="24"/>
          <w:szCs w:val="24"/>
        </w:rPr>
        <w:t>. These temperatures are referred to as cryogenic. The m</w:t>
      </w:r>
      <w:r w:rsidR="008F5B90" w:rsidRPr="001F3BEF">
        <w:rPr>
          <w:sz w:val="24"/>
          <w:szCs w:val="24"/>
        </w:rPr>
        <w:t>aterials will be used to develop</w:t>
      </w:r>
      <w:r w:rsidRPr="001F3BEF">
        <w:rPr>
          <w:sz w:val="24"/>
          <w:szCs w:val="24"/>
        </w:rPr>
        <w:t xml:space="preserve"> a new generation of space X-ray telescopes. An example of such a telescope is the European Space Agency's planned ATHENA mission, which will study hot and energetic</w:t>
      </w:r>
      <w:r w:rsidR="00461289" w:rsidRPr="001F3BEF">
        <w:rPr>
          <w:sz w:val="24"/>
          <w:szCs w:val="24"/>
        </w:rPr>
        <w:t xml:space="preserve"> objects in deep space and</w:t>
      </w:r>
      <w:r w:rsidRPr="001F3BEF">
        <w:rPr>
          <w:sz w:val="24"/>
          <w:szCs w:val="24"/>
        </w:rPr>
        <w:t xml:space="preserve"> supermassive black holes. </w:t>
      </w:r>
    </w:p>
    <w:p w14:paraId="4611089D" w14:textId="37662470" w:rsidR="00461289" w:rsidRPr="001F3BEF" w:rsidRDefault="00461289" w:rsidP="008F5B90">
      <w:pPr>
        <w:jc w:val="both"/>
        <w:rPr>
          <w:sz w:val="24"/>
          <w:szCs w:val="24"/>
        </w:rPr>
      </w:pPr>
      <w:r w:rsidRPr="001F3BEF">
        <w:rPr>
          <w:i/>
          <w:sz w:val="24"/>
          <w:szCs w:val="24"/>
        </w:rPr>
        <w:t>"ATHENA is an upcoming space telescope that will include two very powerful optical instruments for X-ray imaging and spectroscopy. These instruments must be cooled to extremely low temperatures to achieve the required performance and resolution. Our</w:t>
      </w:r>
      <w:r w:rsidR="008F5B90" w:rsidRPr="001F3BEF">
        <w:rPr>
          <w:i/>
          <w:sz w:val="24"/>
          <w:szCs w:val="24"/>
        </w:rPr>
        <w:t xml:space="preserve"> task is to design and </w:t>
      </w:r>
      <w:r w:rsidRPr="001F3BEF">
        <w:rPr>
          <w:i/>
          <w:sz w:val="24"/>
          <w:szCs w:val="24"/>
        </w:rPr>
        <w:t>test materials suitable for the part</w:t>
      </w:r>
      <w:r w:rsidR="00880E91">
        <w:rPr>
          <w:i/>
          <w:sz w:val="24"/>
          <w:szCs w:val="24"/>
        </w:rPr>
        <w:t>s</w:t>
      </w:r>
      <w:r w:rsidRPr="001F3BEF">
        <w:rPr>
          <w:i/>
          <w:sz w:val="24"/>
          <w:szCs w:val="24"/>
        </w:rPr>
        <w:t xml:space="preserve"> of the special module</w:t>
      </w:r>
      <w:r w:rsidR="00726434">
        <w:rPr>
          <w:i/>
          <w:sz w:val="24"/>
          <w:szCs w:val="24"/>
        </w:rPr>
        <w:t>, cryostat,</w:t>
      </w:r>
      <w:r w:rsidRPr="001F3BEF">
        <w:rPr>
          <w:i/>
          <w:sz w:val="24"/>
          <w:szCs w:val="24"/>
        </w:rPr>
        <w:t xml:space="preserve"> in whic</w:t>
      </w:r>
      <w:r w:rsidR="001F3BEF" w:rsidRPr="001F3BEF">
        <w:rPr>
          <w:i/>
          <w:sz w:val="24"/>
          <w:szCs w:val="24"/>
        </w:rPr>
        <w:t>h the instruments will be placed</w:t>
      </w:r>
      <w:r w:rsidRPr="001F3BEF">
        <w:rPr>
          <w:i/>
          <w:sz w:val="24"/>
          <w:szCs w:val="24"/>
        </w:rPr>
        <w:t xml:space="preserve"> and which will ensure that they are cooled to the required temp</w:t>
      </w:r>
      <w:r w:rsidR="00880E91">
        <w:rPr>
          <w:i/>
          <w:sz w:val="24"/>
          <w:szCs w:val="24"/>
        </w:rPr>
        <w:t xml:space="preserve">erature. These parts are </w:t>
      </w:r>
      <w:r w:rsidR="003445CB">
        <w:rPr>
          <w:i/>
          <w:sz w:val="24"/>
          <w:szCs w:val="24"/>
        </w:rPr>
        <w:t>called cryostat</w:t>
      </w:r>
      <w:r w:rsidRPr="001F3BEF">
        <w:rPr>
          <w:i/>
          <w:sz w:val="24"/>
          <w:szCs w:val="24"/>
        </w:rPr>
        <w:t xml:space="preserve"> straps</w:t>
      </w:r>
      <w:r w:rsidR="00880E91">
        <w:rPr>
          <w:i/>
          <w:sz w:val="24"/>
          <w:szCs w:val="24"/>
        </w:rPr>
        <w:t xml:space="preserve"> and they are</w:t>
      </w:r>
      <w:r w:rsidRPr="001F3BEF">
        <w:rPr>
          <w:i/>
          <w:sz w:val="24"/>
          <w:szCs w:val="24"/>
        </w:rPr>
        <w:t xml:space="preserve"> separating the individual layers of the module,"</w:t>
      </w:r>
      <w:r w:rsidR="00726434">
        <w:rPr>
          <w:sz w:val="24"/>
          <w:szCs w:val="24"/>
        </w:rPr>
        <w:t xml:space="preserve"> explained</w:t>
      </w:r>
      <w:r w:rsidRPr="001F3BEF">
        <w:rPr>
          <w:sz w:val="24"/>
          <w:szCs w:val="24"/>
        </w:rPr>
        <w:t xml:space="preserve"> Tomáš Pejchal, Research and Development Engineer at OHB Czechspace.</w:t>
      </w:r>
    </w:p>
    <w:p w14:paraId="668D0095" w14:textId="1E808D2D" w:rsidR="00461289" w:rsidRPr="001F3BEF" w:rsidRDefault="00461289" w:rsidP="008F5B90">
      <w:pPr>
        <w:jc w:val="both"/>
        <w:rPr>
          <w:sz w:val="24"/>
          <w:szCs w:val="24"/>
        </w:rPr>
      </w:pPr>
      <w:r w:rsidRPr="001F3BEF">
        <w:rPr>
          <w:i/>
          <w:sz w:val="24"/>
          <w:szCs w:val="24"/>
        </w:rPr>
        <w:t xml:space="preserve">"In the past, glass or carbon fibre reinforced composite materials have been used for the </w:t>
      </w:r>
      <w:r w:rsidR="003445CB">
        <w:rPr>
          <w:i/>
          <w:sz w:val="24"/>
          <w:szCs w:val="24"/>
        </w:rPr>
        <w:t>cryostat</w:t>
      </w:r>
      <w:r w:rsidRPr="001F3BEF">
        <w:rPr>
          <w:i/>
          <w:sz w:val="24"/>
          <w:szCs w:val="24"/>
        </w:rPr>
        <w:t xml:space="preserve"> straps. In collaboration with scientists from the Czech Academy of Sciences, we want to use current scientific knowledge to design and test materials that have better thermal and mechanical properties. The goal is to achieve very low thermal conductivity while maintaining sufficient strength and stiffness. To achieve extremely low temperatures, we will use the </w:t>
      </w:r>
      <w:r w:rsidR="001F3BEF" w:rsidRPr="001F3BEF">
        <w:rPr>
          <w:i/>
          <w:sz w:val="24"/>
          <w:szCs w:val="24"/>
        </w:rPr>
        <w:t xml:space="preserve">Czech </w:t>
      </w:r>
      <w:r w:rsidRPr="001F3BEF">
        <w:rPr>
          <w:i/>
          <w:sz w:val="24"/>
          <w:szCs w:val="24"/>
        </w:rPr>
        <w:t xml:space="preserve">Academy of Sciences' testing facility, which is unique in Europe," </w:t>
      </w:r>
      <w:r w:rsidR="00726434">
        <w:rPr>
          <w:sz w:val="24"/>
          <w:szCs w:val="24"/>
        </w:rPr>
        <w:t>added</w:t>
      </w:r>
      <w:r w:rsidRPr="001F3BEF">
        <w:rPr>
          <w:sz w:val="24"/>
          <w:szCs w:val="24"/>
        </w:rPr>
        <w:t xml:space="preserve"> Pejchal.</w:t>
      </w:r>
    </w:p>
    <w:p w14:paraId="16843698" w14:textId="2895C980" w:rsidR="00461289" w:rsidRPr="001F3BEF" w:rsidRDefault="00461289" w:rsidP="008F5B90">
      <w:pPr>
        <w:jc w:val="both"/>
        <w:rPr>
          <w:sz w:val="24"/>
          <w:szCs w:val="24"/>
        </w:rPr>
      </w:pPr>
      <w:r w:rsidRPr="001F3BEF">
        <w:rPr>
          <w:sz w:val="24"/>
          <w:szCs w:val="24"/>
        </w:rPr>
        <w:t xml:space="preserve">OHB Czechspace will work on the </w:t>
      </w:r>
      <w:proofErr w:type="spellStart"/>
      <w:r w:rsidRPr="001F3BEF">
        <w:rPr>
          <w:sz w:val="24"/>
          <w:szCs w:val="24"/>
        </w:rPr>
        <w:t>CRYSA</w:t>
      </w:r>
      <w:proofErr w:type="spellEnd"/>
      <w:r w:rsidRPr="001F3BEF">
        <w:rPr>
          <w:sz w:val="24"/>
          <w:szCs w:val="24"/>
        </w:rPr>
        <w:t xml:space="preserve"> </w:t>
      </w:r>
      <w:r w:rsidRPr="001F3BEF">
        <w:rPr>
          <w:sz w:val="24"/>
          <w:szCs w:val="24"/>
          <w:lang w:val="cs-CZ"/>
        </w:rPr>
        <w:t>(</w:t>
      </w:r>
      <w:proofErr w:type="spellStart"/>
      <w:r w:rsidRPr="001F3BEF">
        <w:rPr>
          <w:sz w:val="24"/>
          <w:szCs w:val="24"/>
          <w:lang w:val="cs-CZ"/>
        </w:rPr>
        <w:t>CRYostat</w:t>
      </w:r>
      <w:proofErr w:type="spellEnd"/>
      <w:r w:rsidRPr="001F3BEF">
        <w:rPr>
          <w:sz w:val="24"/>
          <w:szCs w:val="24"/>
          <w:lang w:val="cs-CZ"/>
        </w:rPr>
        <w:t xml:space="preserve"> </w:t>
      </w:r>
      <w:proofErr w:type="spellStart"/>
      <w:r w:rsidRPr="001F3BEF">
        <w:rPr>
          <w:sz w:val="24"/>
          <w:szCs w:val="24"/>
          <w:lang w:val="cs-CZ"/>
        </w:rPr>
        <w:t>Straps</w:t>
      </w:r>
      <w:proofErr w:type="spellEnd"/>
      <w:r w:rsidRPr="001F3BEF">
        <w:rPr>
          <w:sz w:val="24"/>
          <w:szCs w:val="24"/>
          <w:lang w:val="cs-CZ"/>
        </w:rPr>
        <w:t xml:space="preserve"> </w:t>
      </w:r>
      <w:proofErr w:type="spellStart"/>
      <w:r w:rsidRPr="001F3BEF">
        <w:rPr>
          <w:sz w:val="24"/>
          <w:szCs w:val="24"/>
          <w:lang w:val="cs-CZ"/>
        </w:rPr>
        <w:t>for</w:t>
      </w:r>
      <w:proofErr w:type="spellEnd"/>
      <w:r w:rsidRPr="001F3BEF">
        <w:rPr>
          <w:sz w:val="24"/>
          <w:szCs w:val="24"/>
          <w:lang w:val="cs-CZ"/>
        </w:rPr>
        <w:t xml:space="preserve"> </w:t>
      </w:r>
      <w:proofErr w:type="spellStart"/>
      <w:r w:rsidRPr="001F3BEF">
        <w:rPr>
          <w:sz w:val="24"/>
          <w:szCs w:val="24"/>
          <w:lang w:val="cs-CZ"/>
        </w:rPr>
        <w:t>Athena</w:t>
      </w:r>
      <w:proofErr w:type="spellEnd"/>
      <w:r w:rsidRPr="001F3BEF">
        <w:rPr>
          <w:sz w:val="24"/>
          <w:szCs w:val="24"/>
          <w:lang w:val="cs-CZ"/>
        </w:rPr>
        <w:t>)</w:t>
      </w:r>
      <w:r w:rsidRPr="001F3BEF">
        <w:rPr>
          <w:sz w:val="24"/>
          <w:szCs w:val="24"/>
        </w:rPr>
        <w:t xml:space="preserve"> project with scientists from the Institute of Scientific Instruments and the Institute of Physics of Materials of the Czech Academy of Sciences to develop and test the cryogenic material. The results will be known in the first half of 2024.</w:t>
      </w:r>
    </w:p>
    <w:p w14:paraId="5E714240" w14:textId="77777777" w:rsidR="00832EE3" w:rsidRPr="001F3BEF" w:rsidRDefault="00832EE3" w:rsidP="008F5B90">
      <w:pPr>
        <w:jc w:val="both"/>
        <w:rPr>
          <w:sz w:val="24"/>
          <w:szCs w:val="24"/>
        </w:rPr>
      </w:pPr>
    </w:p>
    <w:p w14:paraId="40D937D6" w14:textId="77777777" w:rsidR="0083184B" w:rsidRPr="001F3BEF" w:rsidRDefault="0083184B" w:rsidP="0083184B">
      <w:pPr>
        <w:jc w:val="both"/>
        <w:rPr>
          <w:b/>
          <w:sz w:val="24"/>
          <w:szCs w:val="24"/>
        </w:rPr>
      </w:pPr>
      <w:r w:rsidRPr="001F3BEF">
        <w:rPr>
          <w:b/>
          <w:sz w:val="24"/>
          <w:szCs w:val="24"/>
        </w:rPr>
        <w:t>About OHB Czechspace</w:t>
      </w:r>
    </w:p>
    <w:p w14:paraId="683FD39F" w14:textId="3BB6D0E6" w:rsidR="0083184B" w:rsidRPr="00726434" w:rsidRDefault="0083184B" w:rsidP="0083184B">
      <w:pPr>
        <w:jc w:val="both"/>
      </w:pPr>
      <w:r w:rsidRPr="00726434">
        <w:t xml:space="preserve">OHB Czechspace is a member of the technology group OHB SE, one of the leading forces in Europe's space sector. OHB Czechspace focuses on supplying spacecraft and launcher structures as well as its mechanical ground support equipment. The company has been awarded various contracts within ESA programmes, including the Hera planetary defence mission, the PLATO exoplanet research mission, and the carbon dioxide monitoring mission, </w:t>
      </w:r>
      <w:proofErr w:type="spellStart"/>
      <w:r w:rsidRPr="00726434">
        <w:t>CO2M</w:t>
      </w:r>
      <w:proofErr w:type="spellEnd"/>
      <w:r w:rsidRPr="00726434">
        <w:t>.</w:t>
      </w:r>
      <w:r w:rsidR="00880E91" w:rsidRPr="00726434">
        <w:t xml:space="preserve"> In 2022, the comp</w:t>
      </w:r>
      <w:r w:rsidR="00726434">
        <w:t>any was</w:t>
      </w:r>
      <w:r w:rsidR="00880E91" w:rsidRPr="00726434">
        <w:t xml:space="preserve"> awarded a contract by ESA to prepare the first phase of the </w:t>
      </w:r>
      <w:proofErr w:type="spellStart"/>
      <w:r w:rsidR="00880E91" w:rsidRPr="00726434">
        <w:t>SOVA</w:t>
      </w:r>
      <w:proofErr w:type="spellEnd"/>
      <w:r w:rsidR="00880E91" w:rsidRPr="00726434">
        <w:t xml:space="preserve"> Czech satellite mission</w:t>
      </w:r>
      <w:r w:rsidR="00726434" w:rsidRPr="00726434">
        <w:t xml:space="preserve"> which will help</w:t>
      </w:r>
      <w:r w:rsidR="00726434">
        <w:t xml:space="preserve"> to improve</w:t>
      </w:r>
      <w:r w:rsidR="00726434" w:rsidRPr="00726434">
        <w:t xml:space="preserve"> climate and extreme weather prediction. </w:t>
      </w:r>
      <w:r w:rsidR="00195A99">
        <w:t>For more information</w:t>
      </w:r>
      <w:r w:rsidRPr="00726434">
        <w:t xml:space="preserve"> visit </w:t>
      </w:r>
      <w:hyperlink r:id="rId6" w:history="1">
        <w:proofErr w:type="spellStart"/>
        <w:r w:rsidRPr="00726434">
          <w:rPr>
            <w:rStyle w:val="Hyperlink"/>
            <w:color w:val="auto"/>
          </w:rPr>
          <w:t>www.ohb-czech.cz</w:t>
        </w:r>
        <w:proofErr w:type="spellEnd"/>
      </w:hyperlink>
    </w:p>
    <w:p w14:paraId="73A67484" w14:textId="77777777" w:rsidR="0083184B" w:rsidRPr="001F3BEF" w:rsidRDefault="0083184B" w:rsidP="0083184B">
      <w:pPr>
        <w:jc w:val="both"/>
        <w:rPr>
          <w:rStyle w:val="Hyperlink"/>
          <w:color w:val="auto"/>
          <w:sz w:val="24"/>
          <w:szCs w:val="24"/>
          <w:lang w:val="cs-CZ"/>
        </w:rPr>
      </w:pPr>
      <w:r w:rsidRPr="001F3BEF">
        <w:rPr>
          <w:b/>
          <w:sz w:val="24"/>
          <w:szCs w:val="24"/>
        </w:rPr>
        <w:t>Contact for Media:</w:t>
      </w:r>
      <w:r w:rsidRPr="001F3BEF">
        <w:rPr>
          <w:sz w:val="24"/>
          <w:szCs w:val="24"/>
        </w:rPr>
        <w:t xml:space="preserve"> </w:t>
      </w:r>
      <w:r w:rsidRPr="001F3BEF">
        <w:rPr>
          <w:sz w:val="24"/>
          <w:szCs w:val="24"/>
          <w:lang w:val="cs-CZ"/>
        </w:rPr>
        <w:t xml:space="preserve">Jana Behalova, </w:t>
      </w:r>
      <w:r w:rsidRPr="001F3BEF">
        <w:rPr>
          <w:rFonts w:eastAsiaTheme="minorEastAsia"/>
          <w:noProof/>
          <w:sz w:val="24"/>
          <w:szCs w:val="24"/>
          <w:lang w:eastAsia="en-GB"/>
        </w:rPr>
        <w:t>+420 777 999 584,</w:t>
      </w:r>
      <w:r w:rsidRPr="001F3BEF">
        <w:rPr>
          <w:sz w:val="24"/>
          <w:szCs w:val="24"/>
          <w:lang w:val="cs-CZ"/>
        </w:rPr>
        <w:t xml:space="preserve"> </w:t>
      </w:r>
      <w:hyperlink r:id="rId7" w:history="1">
        <w:r w:rsidRPr="001F3BEF">
          <w:rPr>
            <w:rStyle w:val="Hyperlink"/>
            <w:color w:val="auto"/>
            <w:sz w:val="24"/>
            <w:szCs w:val="24"/>
            <w:lang w:val="cs-CZ"/>
          </w:rPr>
          <w:t>jana.behalova@ohb-czech.cz</w:t>
        </w:r>
      </w:hyperlink>
    </w:p>
    <w:p w14:paraId="53D0F286" w14:textId="77777777" w:rsidR="00E32C0D" w:rsidRPr="001F3BEF" w:rsidRDefault="00E32C0D" w:rsidP="00B40916">
      <w:pPr>
        <w:jc w:val="both"/>
        <w:rPr>
          <w:sz w:val="24"/>
          <w:szCs w:val="24"/>
          <w:lang w:val="cs-CZ"/>
        </w:rPr>
      </w:pPr>
    </w:p>
    <w:p w14:paraId="11F4E137" w14:textId="77777777" w:rsidR="00E32C0D" w:rsidRPr="001F3BEF" w:rsidRDefault="00E32C0D" w:rsidP="00B40916">
      <w:pPr>
        <w:jc w:val="both"/>
        <w:rPr>
          <w:sz w:val="24"/>
          <w:szCs w:val="24"/>
        </w:rPr>
      </w:pPr>
    </w:p>
    <w:p w14:paraId="7A70A8FC" w14:textId="77777777" w:rsidR="0046631F" w:rsidRPr="00F31A90" w:rsidRDefault="00195A99" w:rsidP="00B40916">
      <w:pPr>
        <w:jc w:val="both"/>
      </w:pPr>
    </w:p>
    <w:p w14:paraId="4F0FB99E" w14:textId="77777777" w:rsidR="00B40916" w:rsidRPr="00F31A90" w:rsidRDefault="00B40916">
      <w:pPr>
        <w:jc w:val="both"/>
      </w:pPr>
      <w:bookmarkStart w:id="0" w:name="_GoBack"/>
      <w:bookmarkEnd w:id="0"/>
    </w:p>
    <w:sectPr w:rsidR="00B40916" w:rsidRPr="00F31A90" w:rsidSect="0040009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DDB8D" w14:textId="77777777" w:rsidR="00DA1278" w:rsidRDefault="00DA1278" w:rsidP="00400097">
      <w:pPr>
        <w:spacing w:after="0" w:line="240" w:lineRule="auto"/>
      </w:pPr>
      <w:r>
        <w:separator/>
      </w:r>
    </w:p>
  </w:endnote>
  <w:endnote w:type="continuationSeparator" w:id="0">
    <w:p w14:paraId="6E1E0142" w14:textId="77777777" w:rsidR="00DA1278" w:rsidRDefault="00DA1278" w:rsidP="00400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9692B" w14:textId="77777777" w:rsidR="00DA1278" w:rsidRDefault="00DA1278" w:rsidP="00400097">
      <w:pPr>
        <w:spacing w:after="0" w:line="240" w:lineRule="auto"/>
      </w:pPr>
      <w:r>
        <w:separator/>
      </w:r>
    </w:p>
  </w:footnote>
  <w:footnote w:type="continuationSeparator" w:id="0">
    <w:p w14:paraId="7198B217" w14:textId="77777777" w:rsidR="00DA1278" w:rsidRDefault="00DA1278" w:rsidP="00400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14E7" w14:textId="77777777" w:rsidR="00400097" w:rsidRDefault="00400097" w:rsidP="00400097">
    <w:pPr>
      <w:pStyle w:val="Header"/>
      <w:jc w:val="right"/>
    </w:pPr>
  </w:p>
  <w:p w14:paraId="7569BFBA" w14:textId="77777777" w:rsidR="00400097" w:rsidRDefault="00400097" w:rsidP="00400097">
    <w:pPr>
      <w:rPr>
        <w:b/>
        <w:sz w:val="28"/>
        <w:szCs w:val="28"/>
        <w:lang w:val="cs-CZ"/>
      </w:rPr>
    </w:pPr>
    <w:r>
      <w:rPr>
        <w:noProof/>
        <w:lang w:eastAsia="en-GB"/>
      </w:rPr>
      <w:drawing>
        <wp:anchor distT="0" distB="0" distL="114300" distR="114300" simplePos="0" relativeHeight="251659264" behindDoc="1" locked="0" layoutInCell="1" allowOverlap="1" wp14:anchorId="34B6EDF3" wp14:editId="68D35985">
          <wp:simplePos x="0" y="0"/>
          <wp:positionH relativeFrom="column">
            <wp:posOffset>3780155</wp:posOffset>
          </wp:positionH>
          <wp:positionV relativeFrom="paragraph">
            <wp:posOffset>111125</wp:posOffset>
          </wp:positionV>
          <wp:extent cx="1978660" cy="497205"/>
          <wp:effectExtent l="0" t="0" r="2540" b="0"/>
          <wp:wrapNone/>
          <wp:docPr id="1" name="Picture 1" descr="OHB_CZECHSPACE_RGB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B_CZECHSPACE_RGB_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97205"/>
                  </a:xfrm>
                  <a:prstGeom prst="rect">
                    <a:avLst/>
                  </a:prstGeom>
                  <a:noFill/>
                </pic:spPr>
              </pic:pic>
            </a:graphicData>
          </a:graphic>
          <wp14:sizeRelH relativeFrom="page">
            <wp14:pctWidth>0</wp14:pctWidth>
          </wp14:sizeRelH>
          <wp14:sizeRelV relativeFrom="page">
            <wp14:pctHeight>0</wp14:pctHeight>
          </wp14:sizeRelV>
        </wp:anchor>
      </w:drawing>
    </w:r>
  </w:p>
  <w:p w14:paraId="74ED2C4B" w14:textId="77777777" w:rsidR="00400097" w:rsidRDefault="00400097" w:rsidP="00400097">
    <w:pPr>
      <w:rPr>
        <w:b/>
        <w:sz w:val="28"/>
        <w:szCs w:val="28"/>
        <w:lang w:val="cs-CZ"/>
      </w:rPr>
    </w:pPr>
  </w:p>
  <w:p w14:paraId="49C91E79" w14:textId="77777777" w:rsidR="00400097" w:rsidRPr="00692753" w:rsidRDefault="00B40916" w:rsidP="00400097">
    <w:pPr>
      <w:rPr>
        <w:b/>
        <w:sz w:val="28"/>
        <w:szCs w:val="28"/>
        <w:lang w:val="cs-CZ"/>
      </w:rPr>
    </w:pPr>
    <w:r>
      <w:rPr>
        <w:b/>
        <w:sz w:val="28"/>
        <w:szCs w:val="28"/>
        <w:lang w:val="cs-CZ"/>
      </w:rPr>
      <w:t>Press Release</w:t>
    </w:r>
    <w:r w:rsidR="00400097">
      <w:tab/>
    </w:r>
    <w:r w:rsidR="00400097">
      <w:tab/>
    </w:r>
  </w:p>
  <w:p w14:paraId="43A2F115" w14:textId="77777777" w:rsidR="00400097" w:rsidRDefault="00400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EF"/>
    <w:rsid w:val="00010327"/>
    <w:rsid w:val="0001170E"/>
    <w:rsid w:val="00013B92"/>
    <w:rsid w:val="00070807"/>
    <w:rsid w:val="0007176C"/>
    <w:rsid w:val="000E7BA4"/>
    <w:rsid w:val="000E7E1D"/>
    <w:rsid w:val="00100505"/>
    <w:rsid w:val="0011218F"/>
    <w:rsid w:val="00115261"/>
    <w:rsid w:val="00131E70"/>
    <w:rsid w:val="00142CA5"/>
    <w:rsid w:val="00152AE2"/>
    <w:rsid w:val="00187547"/>
    <w:rsid w:val="00192201"/>
    <w:rsid w:val="00195A99"/>
    <w:rsid w:val="001A2810"/>
    <w:rsid w:val="001A6490"/>
    <w:rsid w:val="001C39C9"/>
    <w:rsid w:val="001F3BEF"/>
    <w:rsid w:val="00253FEF"/>
    <w:rsid w:val="002C5CEE"/>
    <w:rsid w:val="002E139B"/>
    <w:rsid w:val="002E194D"/>
    <w:rsid w:val="003445CB"/>
    <w:rsid w:val="00383319"/>
    <w:rsid w:val="003B6501"/>
    <w:rsid w:val="003C62D0"/>
    <w:rsid w:val="003F0D94"/>
    <w:rsid w:val="00400097"/>
    <w:rsid w:val="0040739F"/>
    <w:rsid w:val="00442F2C"/>
    <w:rsid w:val="00461289"/>
    <w:rsid w:val="0047035A"/>
    <w:rsid w:val="00481E1B"/>
    <w:rsid w:val="004929ED"/>
    <w:rsid w:val="004A4277"/>
    <w:rsid w:val="004D7F4A"/>
    <w:rsid w:val="004E066D"/>
    <w:rsid w:val="004E0CA4"/>
    <w:rsid w:val="004F25A6"/>
    <w:rsid w:val="00502E47"/>
    <w:rsid w:val="00550C8B"/>
    <w:rsid w:val="005567BE"/>
    <w:rsid w:val="005D6DC2"/>
    <w:rsid w:val="005F11EA"/>
    <w:rsid w:val="005F3E28"/>
    <w:rsid w:val="006120B9"/>
    <w:rsid w:val="00612321"/>
    <w:rsid w:val="006463AF"/>
    <w:rsid w:val="00647400"/>
    <w:rsid w:val="0065263E"/>
    <w:rsid w:val="00664E02"/>
    <w:rsid w:val="006A1870"/>
    <w:rsid w:val="006B0068"/>
    <w:rsid w:val="006B0226"/>
    <w:rsid w:val="006B7538"/>
    <w:rsid w:val="006B7E7F"/>
    <w:rsid w:val="006F214C"/>
    <w:rsid w:val="00711E81"/>
    <w:rsid w:val="00717594"/>
    <w:rsid w:val="00725EF2"/>
    <w:rsid w:val="00726434"/>
    <w:rsid w:val="00727DB9"/>
    <w:rsid w:val="00736AA3"/>
    <w:rsid w:val="007A30B5"/>
    <w:rsid w:val="007D7B70"/>
    <w:rsid w:val="0083184B"/>
    <w:rsid w:val="00832EE3"/>
    <w:rsid w:val="00850DAF"/>
    <w:rsid w:val="00856B2C"/>
    <w:rsid w:val="00880E91"/>
    <w:rsid w:val="008E67FC"/>
    <w:rsid w:val="008F5B90"/>
    <w:rsid w:val="00901807"/>
    <w:rsid w:val="00986E53"/>
    <w:rsid w:val="009C323D"/>
    <w:rsid w:val="00A21006"/>
    <w:rsid w:val="00A4310F"/>
    <w:rsid w:val="00A433D0"/>
    <w:rsid w:val="00A73163"/>
    <w:rsid w:val="00A7674C"/>
    <w:rsid w:val="00A8129C"/>
    <w:rsid w:val="00A81DCC"/>
    <w:rsid w:val="00A82F8C"/>
    <w:rsid w:val="00A83910"/>
    <w:rsid w:val="00A934CA"/>
    <w:rsid w:val="00AC615D"/>
    <w:rsid w:val="00AD1093"/>
    <w:rsid w:val="00AE211B"/>
    <w:rsid w:val="00AF3CBB"/>
    <w:rsid w:val="00B14E3D"/>
    <w:rsid w:val="00B170E7"/>
    <w:rsid w:val="00B373FC"/>
    <w:rsid w:val="00B40916"/>
    <w:rsid w:val="00BE39E2"/>
    <w:rsid w:val="00C36959"/>
    <w:rsid w:val="00C538E1"/>
    <w:rsid w:val="00C72C08"/>
    <w:rsid w:val="00CB0705"/>
    <w:rsid w:val="00CE641E"/>
    <w:rsid w:val="00D44956"/>
    <w:rsid w:val="00D67BA8"/>
    <w:rsid w:val="00D7004E"/>
    <w:rsid w:val="00D86488"/>
    <w:rsid w:val="00DA1278"/>
    <w:rsid w:val="00E00D15"/>
    <w:rsid w:val="00E32C0D"/>
    <w:rsid w:val="00E43EDC"/>
    <w:rsid w:val="00E81CDC"/>
    <w:rsid w:val="00F109F7"/>
    <w:rsid w:val="00F31A90"/>
    <w:rsid w:val="00F35D76"/>
    <w:rsid w:val="00F4199F"/>
    <w:rsid w:val="00F66FD3"/>
    <w:rsid w:val="00FB5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B5F4AE"/>
  <w15:chartTrackingRefBased/>
  <w15:docId w15:val="{D77F925F-349C-4509-8BD7-58FE870C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0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0097"/>
  </w:style>
  <w:style w:type="paragraph" w:styleId="Footer">
    <w:name w:val="footer"/>
    <w:basedOn w:val="Normal"/>
    <w:link w:val="FooterChar"/>
    <w:uiPriority w:val="99"/>
    <w:unhideWhenUsed/>
    <w:rsid w:val="004000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0097"/>
  </w:style>
  <w:style w:type="character" w:styleId="Hyperlink">
    <w:name w:val="Hyperlink"/>
    <w:basedOn w:val="DefaultParagraphFont"/>
    <w:uiPriority w:val="99"/>
    <w:unhideWhenUsed/>
    <w:rsid w:val="00400097"/>
    <w:rPr>
      <w:color w:val="0563C1" w:themeColor="hyperlink"/>
      <w:u w:val="single"/>
    </w:rPr>
  </w:style>
  <w:style w:type="character" w:styleId="CommentReference">
    <w:name w:val="annotation reference"/>
    <w:basedOn w:val="DefaultParagraphFont"/>
    <w:uiPriority w:val="99"/>
    <w:semiHidden/>
    <w:unhideWhenUsed/>
    <w:rsid w:val="00B14E3D"/>
    <w:rPr>
      <w:sz w:val="16"/>
      <w:szCs w:val="16"/>
    </w:rPr>
  </w:style>
  <w:style w:type="paragraph" w:styleId="CommentText">
    <w:name w:val="annotation text"/>
    <w:basedOn w:val="Normal"/>
    <w:link w:val="CommentTextChar"/>
    <w:uiPriority w:val="99"/>
    <w:semiHidden/>
    <w:unhideWhenUsed/>
    <w:rsid w:val="00B14E3D"/>
    <w:pPr>
      <w:spacing w:line="240" w:lineRule="auto"/>
    </w:pPr>
    <w:rPr>
      <w:sz w:val="20"/>
      <w:szCs w:val="20"/>
    </w:rPr>
  </w:style>
  <w:style w:type="character" w:customStyle="1" w:styleId="CommentTextChar">
    <w:name w:val="Comment Text Char"/>
    <w:basedOn w:val="DefaultParagraphFont"/>
    <w:link w:val="CommentText"/>
    <w:uiPriority w:val="99"/>
    <w:semiHidden/>
    <w:rsid w:val="00B14E3D"/>
    <w:rPr>
      <w:sz w:val="20"/>
      <w:szCs w:val="20"/>
    </w:rPr>
  </w:style>
  <w:style w:type="paragraph" w:styleId="CommentSubject">
    <w:name w:val="annotation subject"/>
    <w:basedOn w:val="CommentText"/>
    <w:next w:val="CommentText"/>
    <w:link w:val="CommentSubjectChar"/>
    <w:uiPriority w:val="99"/>
    <w:semiHidden/>
    <w:unhideWhenUsed/>
    <w:rsid w:val="00B14E3D"/>
    <w:rPr>
      <w:b/>
      <w:bCs/>
    </w:rPr>
  </w:style>
  <w:style w:type="character" w:customStyle="1" w:styleId="CommentSubjectChar">
    <w:name w:val="Comment Subject Char"/>
    <w:basedOn w:val="CommentTextChar"/>
    <w:link w:val="CommentSubject"/>
    <w:uiPriority w:val="99"/>
    <w:semiHidden/>
    <w:rsid w:val="00B14E3D"/>
    <w:rPr>
      <w:b/>
      <w:bCs/>
      <w:sz w:val="20"/>
      <w:szCs w:val="20"/>
    </w:rPr>
  </w:style>
  <w:style w:type="paragraph" w:styleId="BalloonText">
    <w:name w:val="Balloon Text"/>
    <w:basedOn w:val="Normal"/>
    <w:link w:val="BalloonTextChar"/>
    <w:uiPriority w:val="99"/>
    <w:semiHidden/>
    <w:unhideWhenUsed/>
    <w:rsid w:val="00B14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E3D"/>
    <w:rPr>
      <w:rFonts w:ascii="Segoe UI" w:hAnsi="Segoe UI" w:cs="Segoe UI"/>
      <w:sz w:val="18"/>
      <w:szCs w:val="18"/>
    </w:rPr>
  </w:style>
  <w:style w:type="paragraph" w:styleId="Revision">
    <w:name w:val="Revision"/>
    <w:hidden/>
    <w:uiPriority w:val="99"/>
    <w:semiHidden/>
    <w:rsid w:val="005567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ana.behalova@ohb-czech.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b-czech.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OHB System AG</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Behalova, Jana</dc:creator>
  <cp:keywords/>
  <dc:description/>
  <cp:lastModifiedBy>Behalova, Jana</cp:lastModifiedBy>
  <cp:revision>5</cp:revision>
  <dcterms:created xsi:type="dcterms:W3CDTF">2023-01-12T09:13:00Z</dcterms:created>
  <dcterms:modified xsi:type="dcterms:W3CDTF">2023-01-26T13:41:00Z</dcterms:modified>
</cp:coreProperties>
</file>