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63E" w:rsidRPr="00372280" w:rsidRDefault="009537EF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Český projekt </w:t>
      </w:r>
      <w:r w:rsidR="006223CF">
        <w:rPr>
          <w:b/>
          <w:sz w:val="28"/>
          <w:szCs w:val="28"/>
          <w:lang w:val="cs-CZ"/>
        </w:rPr>
        <w:t>CRYSA</w:t>
      </w:r>
      <w:r>
        <w:rPr>
          <w:b/>
          <w:sz w:val="28"/>
          <w:szCs w:val="28"/>
          <w:lang w:val="cs-CZ"/>
        </w:rPr>
        <w:t xml:space="preserve"> pomůže vědcům z ESA najít nové materiály pro vesmírný výzkum</w:t>
      </w:r>
    </w:p>
    <w:p w:rsidR="00333492" w:rsidRDefault="00C9339A" w:rsidP="00D14D6A">
      <w:pPr>
        <w:jc w:val="both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Brno, 26</w:t>
      </w:r>
      <w:r w:rsidR="003A0692">
        <w:rPr>
          <w:b/>
          <w:sz w:val="24"/>
          <w:szCs w:val="24"/>
          <w:lang w:val="cs-CZ"/>
        </w:rPr>
        <w:t>. ledna 2023</w:t>
      </w:r>
      <w:r w:rsidR="00604B28" w:rsidRPr="00372280">
        <w:rPr>
          <w:b/>
          <w:sz w:val="24"/>
          <w:szCs w:val="24"/>
          <w:lang w:val="cs-CZ"/>
        </w:rPr>
        <w:t xml:space="preserve"> – </w:t>
      </w:r>
      <w:r w:rsidR="0048700D">
        <w:rPr>
          <w:b/>
          <w:sz w:val="24"/>
          <w:szCs w:val="24"/>
          <w:lang w:val="cs-CZ"/>
        </w:rPr>
        <w:t>Najít a otestovat materiály, které od</w:t>
      </w:r>
      <w:r w:rsidR="009E587D">
        <w:rPr>
          <w:b/>
          <w:sz w:val="24"/>
          <w:szCs w:val="24"/>
          <w:lang w:val="cs-CZ"/>
        </w:rPr>
        <w:t>olají ext</w:t>
      </w:r>
      <w:r w:rsidR="00BC5902">
        <w:rPr>
          <w:b/>
          <w:sz w:val="24"/>
          <w:szCs w:val="24"/>
          <w:lang w:val="cs-CZ"/>
        </w:rPr>
        <w:t>ré</w:t>
      </w:r>
      <w:r w:rsidR="003A0692">
        <w:rPr>
          <w:b/>
          <w:sz w:val="24"/>
          <w:szCs w:val="24"/>
          <w:lang w:val="cs-CZ"/>
        </w:rPr>
        <w:t xml:space="preserve">mně nízkým teplotám </w:t>
      </w:r>
      <w:r w:rsidR="0041766B">
        <w:rPr>
          <w:b/>
          <w:sz w:val="24"/>
          <w:szCs w:val="24"/>
          <w:lang w:val="cs-CZ"/>
        </w:rPr>
        <w:t>dosahujícím</w:t>
      </w:r>
      <w:r w:rsidR="007F723E">
        <w:rPr>
          <w:b/>
          <w:sz w:val="24"/>
          <w:szCs w:val="24"/>
          <w:lang w:val="cs-CZ"/>
        </w:rPr>
        <w:t xml:space="preserve"> </w:t>
      </w:r>
      <w:r w:rsidR="00BC5902">
        <w:rPr>
          <w:b/>
          <w:sz w:val="24"/>
          <w:szCs w:val="24"/>
          <w:lang w:val="cs-CZ"/>
        </w:rPr>
        <w:t xml:space="preserve">mínus </w:t>
      </w:r>
      <w:r w:rsidR="00A72E43">
        <w:rPr>
          <w:b/>
          <w:sz w:val="24"/>
          <w:szCs w:val="24"/>
          <w:lang w:val="cs-CZ"/>
        </w:rPr>
        <w:t>270</w:t>
      </w:r>
      <w:r w:rsidR="007F723E">
        <w:rPr>
          <w:b/>
          <w:sz w:val="24"/>
          <w:szCs w:val="24"/>
          <w:lang w:val="cs-CZ"/>
        </w:rPr>
        <w:t xml:space="preserve"> </w:t>
      </w:r>
      <w:r w:rsidR="00BC5902">
        <w:rPr>
          <w:b/>
          <w:sz w:val="24"/>
          <w:szCs w:val="24"/>
          <w:lang w:val="cs-CZ"/>
        </w:rPr>
        <w:t>stupňů Celsia</w:t>
      </w:r>
      <w:r w:rsidR="00333492">
        <w:rPr>
          <w:b/>
          <w:sz w:val="24"/>
          <w:szCs w:val="24"/>
          <w:lang w:val="cs-CZ"/>
        </w:rPr>
        <w:t>, to je cílem nového</w:t>
      </w:r>
      <w:r w:rsidR="0048700D">
        <w:rPr>
          <w:b/>
          <w:sz w:val="24"/>
          <w:szCs w:val="24"/>
          <w:lang w:val="cs-CZ"/>
        </w:rPr>
        <w:t xml:space="preserve"> projektu CRYSA. Projekt </w:t>
      </w:r>
      <w:r w:rsidR="00230E6F">
        <w:rPr>
          <w:b/>
          <w:sz w:val="24"/>
          <w:szCs w:val="24"/>
          <w:lang w:val="cs-CZ"/>
        </w:rPr>
        <w:t>v</w:t>
      </w:r>
      <w:r w:rsidR="0072618C">
        <w:rPr>
          <w:b/>
          <w:sz w:val="24"/>
          <w:szCs w:val="24"/>
          <w:lang w:val="cs-CZ"/>
        </w:rPr>
        <w:t>e</w:t>
      </w:r>
      <w:r w:rsidR="009537EF">
        <w:rPr>
          <w:b/>
          <w:sz w:val="24"/>
          <w:szCs w:val="24"/>
          <w:lang w:val="cs-CZ"/>
        </w:rPr>
        <w:t>de brněnská</w:t>
      </w:r>
      <w:r w:rsidR="00AB323F">
        <w:rPr>
          <w:b/>
          <w:sz w:val="24"/>
          <w:szCs w:val="24"/>
          <w:lang w:val="cs-CZ"/>
        </w:rPr>
        <w:t xml:space="preserve"> </w:t>
      </w:r>
      <w:r w:rsidR="00BC5902">
        <w:rPr>
          <w:b/>
          <w:sz w:val="24"/>
          <w:szCs w:val="24"/>
          <w:lang w:val="cs-CZ"/>
        </w:rPr>
        <w:t>firma OHB Czechspace, která uspěla ve výběrovém řízení pro</w:t>
      </w:r>
      <w:r w:rsidR="005C23F7">
        <w:rPr>
          <w:b/>
          <w:sz w:val="24"/>
          <w:szCs w:val="24"/>
          <w:lang w:val="cs-CZ"/>
        </w:rPr>
        <w:t xml:space="preserve"> Evropskou kosmickou agenturu </w:t>
      </w:r>
      <w:r w:rsidR="009537EF">
        <w:rPr>
          <w:b/>
          <w:sz w:val="24"/>
          <w:szCs w:val="24"/>
          <w:lang w:val="cs-CZ"/>
        </w:rPr>
        <w:t>(</w:t>
      </w:r>
      <w:r w:rsidR="005C23F7">
        <w:rPr>
          <w:b/>
          <w:sz w:val="24"/>
          <w:szCs w:val="24"/>
          <w:lang w:val="cs-CZ"/>
        </w:rPr>
        <w:t>ESA</w:t>
      </w:r>
      <w:r w:rsidR="009537EF">
        <w:rPr>
          <w:b/>
          <w:sz w:val="24"/>
          <w:szCs w:val="24"/>
          <w:lang w:val="cs-CZ"/>
        </w:rPr>
        <w:t>)</w:t>
      </w:r>
      <w:r w:rsidR="003A0692">
        <w:rPr>
          <w:b/>
          <w:sz w:val="24"/>
          <w:szCs w:val="24"/>
          <w:lang w:val="cs-CZ"/>
        </w:rPr>
        <w:t>. Spolupracuje na něm s vědci z Akademie věd České republiky.</w:t>
      </w:r>
      <w:r w:rsidR="00BC5902">
        <w:rPr>
          <w:b/>
          <w:sz w:val="24"/>
          <w:szCs w:val="24"/>
          <w:lang w:val="cs-CZ"/>
        </w:rPr>
        <w:t xml:space="preserve"> </w:t>
      </w:r>
      <w:r w:rsidR="005C23F7">
        <w:rPr>
          <w:b/>
          <w:sz w:val="24"/>
          <w:szCs w:val="24"/>
          <w:lang w:val="cs-CZ"/>
        </w:rPr>
        <w:t>Výsledky</w:t>
      </w:r>
      <w:r w:rsidR="0048700D">
        <w:rPr>
          <w:b/>
          <w:sz w:val="24"/>
          <w:szCs w:val="24"/>
          <w:lang w:val="cs-CZ"/>
        </w:rPr>
        <w:t xml:space="preserve"> </w:t>
      </w:r>
      <w:r w:rsidR="00A80ECC">
        <w:rPr>
          <w:b/>
          <w:sz w:val="24"/>
          <w:szCs w:val="24"/>
          <w:lang w:val="cs-CZ"/>
        </w:rPr>
        <w:t>budou</w:t>
      </w:r>
      <w:r w:rsidR="006B1FF4">
        <w:rPr>
          <w:b/>
          <w:sz w:val="24"/>
          <w:szCs w:val="24"/>
          <w:lang w:val="cs-CZ"/>
        </w:rPr>
        <w:t xml:space="preserve"> známé v první polovině roku 2024. </w:t>
      </w:r>
      <w:r w:rsidR="0048700D">
        <w:rPr>
          <w:b/>
          <w:sz w:val="24"/>
          <w:szCs w:val="24"/>
          <w:lang w:val="cs-CZ"/>
        </w:rPr>
        <w:t xml:space="preserve">Materiály budou </w:t>
      </w:r>
      <w:r w:rsidR="006B1FF4">
        <w:rPr>
          <w:b/>
          <w:sz w:val="24"/>
          <w:szCs w:val="24"/>
          <w:lang w:val="cs-CZ"/>
        </w:rPr>
        <w:t xml:space="preserve">sloužit výzkumníkům z ESA </w:t>
      </w:r>
      <w:r w:rsidR="005C23F7">
        <w:rPr>
          <w:b/>
          <w:sz w:val="24"/>
          <w:szCs w:val="24"/>
          <w:lang w:val="cs-CZ"/>
        </w:rPr>
        <w:t>pro přípravu</w:t>
      </w:r>
      <w:r w:rsidR="0048700D">
        <w:rPr>
          <w:b/>
          <w:sz w:val="24"/>
          <w:szCs w:val="24"/>
          <w:lang w:val="cs-CZ"/>
        </w:rPr>
        <w:t xml:space="preserve"> nové generace </w:t>
      </w:r>
      <w:r w:rsidR="00952780">
        <w:rPr>
          <w:b/>
          <w:sz w:val="24"/>
          <w:szCs w:val="24"/>
          <w:lang w:val="cs-CZ"/>
        </w:rPr>
        <w:t xml:space="preserve">vesmírných </w:t>
      </w:r>
      <w:r w:rsidR="0048700D">
        <w:rPr>
          <w:b/>
          <w:sz w:val="24"/>
          <w:szCs w:val="24"/>
          <w:lang w:val="cs-CZ"/>
        </w:rPr>
        <w:t>rentgenových teleskopů</w:t>
      </w:r>
      <w:r w:rsidR="00333492">
        <w:rPr>
          <w:b/>
          <w:sz w:val="24"/>
          <w:szCs w:val="24"/>
          <w:lang w:val="cs-CZ"/>
        </w:rPr>
        <w:t>.</w:t>
      </w:r>
    </w:p>
    <w:p w:rsidR="00C939E2" w:rsidRDefault="00BB4882" w:rsidP="00D14D6A">
      <w:pPr>
        <w:jc w:val="both"/>
        <w:rPr>
          <w:sz w:val="24"/>
          <w:szCs w:val="24"/>
          <w:lang w:val="cs-CZ"/>
        </w:rPr>
      </w:pPr>
      <w:r w:rsidRPr="00372280">
        <w:rPr>
          <w:i/>
          <w:sz w:val="24"/>
          <w:szCs w:val="24"/>
          <w:lang w:val="cs-CZ"/>
        </w:rPr>
        <w:t>„</w:t>
      </w:r>
      <w:r w:rsidR="002A570F">
        <w:rPr>
          <w:i/>
          <w:sz w:val="24"/>
          <w:szCs w:val="24"/>
          <w:lang w:val="cs-CZ"/>
        </w:rPr>
        <w:t>Na konci</w:t>
      </w:r>
      <w:r w:rsidR="00C9339A">
        <w:rPr>
          <w:i/>
          <w:sz w:val="24"/>
          <w:szCs w:val="24"/>
          <w:lang w:val="cs-CZ"/>
        </w:rPr>
        <w:t xml:space="preserve"> loňského</w:t>
      </w:r>
      <w:r w:rsidR="002A570F">
        <w:rPr>
          <w:i/>
          <w:sz w:val="24"/>
          <w:szCs w:val="24"/>
          <w:lang w:val="cs-CZ"/>
        </w:rPr>
        <w:t xml:space="preserve"> roku</w:t>
      </w:r>
      <w:r w:rsidR="0072618C">
        <w:rPr>
          <w:i/>
          <w:sz w:val="24"/>
          <w:szCs w:val="24"/>
          <w:lang w:val="cs-CZ"/>
        </w:rPr>
        <w:t xml:space="preserve"> jsme úspěšně završili </w:t>
      </w:r>
      <w:r w:rsidR="0041766B">
        <w:rPr>
          <w:i/>
          <w:sz w:val="24"/>
          <w:szCs w:val="24"/>
          <w:lang w:val="cs-CZ"/>
        </w:rPr>
        <w:t xml:space="preserve">první </w:t>
      </w:r>
      <w:r w:rsidR="0072618C">
        <w:rPr>
          <w:i/>
          <w:sz w:val="24"/>
          <w:szCs w:val="24"/>
          <w:lang w:val="cs-CZ"/>
        </w:rPr>
        <w:t>fázi projektu</w:t>
      </w:r>
      <w:r w:rsidR="00BC5902">
        <w:rPr>
          <w:i/>
          <w:sz w:val="24"/>
          <w:szCs w:val="24"/>
          <w:lang w:val="cs-CZ"/>
        </w:rPr>
        <w:t xml:space="preserve"> </w:t>
      </w:r>
      <w:proofErr w:type="spellStart"/>
      <w:r w:rsidR="00BC5902">
        <w:rPr>
          <w:i/>
          <w:sz w:val="24"/>
          <w:szCs w:val="24"/>
          <w:lang w:val="cs-CZ"/>
        </w:rPr>
        <w:t>CRYSA</w:t>
      </w:r>
      <w:proofErr w:type="spellEnd"/>
      <w:r w:rsidR="003A0692">
        <w:rPr>
          <w:i/>
          <w:sz w:val="24"/>
          <w:szCs w:val="24"/>
          <w:lang w:val="cs-CZ"/>
        </w:rPr>
        <w:t>, vyhodnotili jsme dostupné materiály a</w:t>
      </w:r>
      <w:r w:rsidR="0072618C">
        <w:rPr>
          <w:i/>
          <w:sz w:val="24"/>
          <w:szCs w:val="24"/>
          <w:lang w:val="cs-CZ"/>
        </w:rPr>
        <w:t xml:space="preserve"> </w:t>
      </w:r>
      <w:r w:rsidR="003A0692">
        <w:rPr>
          <w:i/>
          <w:sz w:val="24"/>
          <w:szCs w:val="24"/>
          <w:lang w:val="cs-CZ"/>
        </w:rPr>
        <w:t xml:space="preserve">od Evropské kosmické agentury jsme dostali </w:t>
      </w:r>
      <w:r w:rsidR="0072618C">
        <w:rPr>
          <w:i/>
          <w:sz w:val="24"/>
          <w:szCs w:val="24"/>
          <w:lang w:val="cs-CZ"/>
        </w:rPr>
        <w:t>zelen</w:t>
      </w:r>
      <w:r w:rsidR="003A0692">
        <w:rPr>
          <w:i/>
          <w:sz w:val="24"/>
          <w:szCs w:val="24"/>
          <w:lang w:val="cs-CZ"/>
        </w:rPr>
        <w:t>ou pro výrobu prvních vzorků</w:t>
      </w:r>
      <w:r w:rsidR="00A134D0">
        <w:rPr>
          <w:i/>
          <w:sz w:val="24"/>
          <w:szCs w:val="24"/>
          <w:lang w:val="cs-CZ"/>
        </w:rPr>
        <w:t>.</w:t>
      </w:r>
      <w:r w:rsidR="003A0692">
        <w:rPr>
          <w:i/>
          <w:sz w:val="24"/>
          <w:szCs w:val="24"/>
          <w:lang w:val="cs-CZ"/>
        </w:rPr>
        <w:t xml:space="preserve"> Pro jejich vývoj a výrobu teď chceme oslovit primárně</w:t>
      </w:r>
      <w:r w:rsidR="009E587D">
        <w:rPr>
          <w:i/>
          <w:sz w:val="24"/>
          <w:szCs w:val="24"/>
          <w:lang w:val="cs-CZ"/>
        </w:rPr>
        <w:t xml:space="preserve"> české výrobce</w:t>
      </w:r>
      <w:r w:rsidR="0006092B">
        <w:rPr>
          <w:i/>
          <w:sz w:val="24"/>
          <w:szCs w:val="24"/>
          <w:lang w:val="cs-CZ"/>
        </w:rPr>
        <w:t xml:space="preserve"> a dodavatele</w:t>
      </w:r>
      <w:r w:rsidR="00EC7437">
        <w:rPr>
          <w:i/>
          <w:sz w:val="24"/>
          <w:szCs w:val="24"/>
          <w:lang w:val="cs-CZ"/>
        </w:rPr>
        <w:t xml:space="preserve">, kteří se </w:t>
      </w:r>
      <w:r w:rsidR="00A134D0">
        <w:rPr>
          <w:i/>
          <w:sz w:val="24"/>
          <w:szCs w:val="24"/>
          <w:lang w:val="cs-CZ"/>
        </w:rPr>
        <w:t xml:space="preserve">s námi </w:t>
      </w:r>
      <w:r w:rsidR="00EC7437">
        <w:rPr>
          <w:i/>
          <w:sz w:val="24"/>
          <w:szCs w:val="24"/>
          <w:lang w:val="cs-CZ"/>
        </w:rPr>
        <w:t>budou na projektu dále podílet,</w:t>
      </w:r>
      <w:r w:rsidRPr="00372280">
        <w:rPr>
          <w:i/>
          <w:sz w:val="24"/>
          <w:szCs w:val="24"/>
          <w:lang w:val="cs-CZ"/>
        </w:rPr>
        <w:t>“</w:t>
      </w:r>
      <w:r w:rsidRPr="00372280">
        <w:rPr>
          <w:b/>
          <w:sz w:val="24"/>
          <w:szCs w:val="24"/>
          <w:lang w:val="cs-CZ"/>
        </w:rPr>
        <w:t xml:space="preserve"> </w:t>
      </w:r>
      <w:r w:rsidR="00E444C8">
        <w:rPr>
          <w:sz w:val="24"/>
          <w:szCs w:val="24"/>
          <w:lang w:val="cs-CZ"/>
        </w:rPr>
        <w:t>uvedl</w:t>
      </w:r>
      <w:r w:rsidR="0041766B">
        <w:rPr>
          <w:sz w:val="24"/>
          <w:szCs w:val="24"/>
          <w:lang w:val="cs-CZ"/>
        </w:rPr>
        <w:t>a</w:t>
      </w:r>
      <w:r w:rsidR="0023711C">
        <w:rPr>
          <w:sz w:val="24"/>
          <w:szCs w:val="24"/>
          <w:lang w:val="cs-CZ"/>
        </w:rPr>
        <w:t xml:space="preserve"> za OHB Czechspace</w:t>
      </w:r>
      <w:r w:rsidR="00E444C8">
        <w:rPr>
          <w:sz w:val="24"/>
          <w:szCs w:val="24"/>
          <w:lang w:val="cs-CZ"/>
        </w:rPr>
        <w:t xml:space="preserve"> manažer</w:t>
      </w:r>
      <w:r w:rsidR="0041766B">
        <w:rPr>
          <w:sz w:val="24"/>
          <w:szCs w:val="24"/>
          <w:lang w:val="cs-CZ"/>
        </w:rPr>
        <w:t>ka</w:t>
      </w:r>
      <w:r w:rsidR="00E444C8">
        <w:rPr>
          <w:sz w:val="24"/>
          <w:szCs w:val="24"/>
          <w:lang w:val="cs-CZ"/>
        </w:rPr>
        <w:t xml:space="preserve"> projektu</w:t>
      </w:r>
      <w:r w:rsidR="0041766B">
        <w:rPr>
          <w:sz w:val="24"/>
          <w:szCs w:val="24"/>
          <w:lang w:val="cs-CZ"/>
        </w:rPr>
        <w:t xml:space="preserve"> Radka Václavíková.</w:t>
      </w:r>
    </w:p>
    <w:p w:rsidR="00A134D0" w:rsidRDefault="00A134D0" w:rsidP="00BB4882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Cílem projektu CRYSA</w:t>
      </w:r>
      <w:r w:rsidR="009E587D">
        <w:rPr>
          <w:sz w:val="24"/>
          <w:szCs w:val="24"/>
          <w:lang w:val="cs-CZ"/>
        </w:rPr>
        <w:t xml:space="preserve"> je najít a otestovat materiály, které odolají teplotám dosahujícím</w:t>
      </w:r>
      <w:r w:rsidR="00E444C8">
        <w:rPr>
          <w:sz w:val="24"/>
          <w:szCs w:val="24"/>
          <w:lang w:val="cs-CZ"/>
        </w:rPr>
        <w:t xml:space="preserve"> </w:t>
      </w:r>
      <w:r w:rsidR="0041766B">
        <w:rPr>
          <w:sz w:val="24"/>
          <w:szCs w:val="24"/>
          <w:lang w:val="cs-CZ"/>
        </w:rPr>
        <w:t xml:space="preserve">méně než mínus </w:t>
      </w:r>
      <w:r w:rsidR="009E587D">
        <w:rPr>
          <w:sz w:val="24"/>
          <w:szCs w:val="24"/>
          <w:lang w:val="cs-CZ"/>
        </w:rPr>
        <w:t>27</w:t>
      </w:r>
      <w:r w:rsidR="0041766B">
        <w:rPr>
          <w:sz w:val="24"/>
          <w:szCs w:val="24"/>
          <w:lang w:val="cs-CZ"/>
        </w:rPr>
        <w:t>0</w:t>
      </w:r>
      <w:r w:rsidR="009E587D">
        <w:rPr>
          <w:sz w:val="24"/>
          <w:szCs w:val="24"/>
          <w:lang w:val="cs-CZ"/>
        </w:rPr>
        <w:t xml:space="preserve"> </w:t>
      </w:r>
      <w:r w:rsidR="00A72E43">
        <w:rPr>
          <w:sz w:val="24"/>
          <w:szCs w:val="24"/>
          <w:lang w:val="cs-CZ"/>
        </w:rPr>
        <w:t xml:space="preserve">stupňů </w:t>
      </w:r>
      <w:r w:rsidR="0041766B">
        <w:rPr>
          <w:sz w:val="24"/>
          <w:szCs w:val="24"/>
          <w:lang w:val="cs-CZ"/>
        </w:rPr>
        <w:t>C</w:t>
      </w:r>
      <w:r w:rsidR="00A72E43">
        <w:rPr>
          <w:sz w:val="24"/>
          <w:szCs w:val="24"/>
          <w:lang w:val="cs-CZ"/>
        </w:rPr>
        <w:t>elsia</w:t>
      </w:r>
      <w:r w:rsidR="009E587D">
        <w:rPr>
          <w:sz w:val="24"/>
          <w:szCs w:val="24"/>
          <w:lang w:val="cs-CZ"/>
        </w:rPr>
        <w:t>. Tyto</w:t>
      </w:r>
      <w:r w:rsidR="0006092B">
        <w:rPr>
          <w:sz w:val="24"/>
          <w:szCs w:val="24"/>
          <w:lang w:val="cs-CZ"/>
        </w:rPr>
        <w:t xml:space="preserve"> teploty jsou označován</w:t>
      </w:r>
      <w:r w:rsidR="00E444C8">
        <w:rPr>
          <w:sz w:val="24"/>
          <w:szCs w:val="24"/>
          <w:lang w:val="cs-CZ"/>
        </w:rPr>
        <w:t>y</w:t>
      </w:r>
      <w:r w:rsidR="0006092B">
        <w:rPr>
          <w:sz w:val="24"/>
          <w:szCs w:val="24"/>
          <w:lang w:val="cs-CZ"/>
        </w:rPr>
        <w:t xml:space="preserve"> jako kryogenní</w:t>
      </w:r>
      <w:r>
        <w:rPr>
          <w:sz w:val="24"/>
          <w:szCs w:val="24"/>
          <w:lang w:val="cs-CZ"/>
        </w:rPr>
        <w:t>.</w:t>
      </w:r>
      <w:r w:rsidR="00333492">
        <w:rPr>
          <w:sz w:val="24"/>
          <w:szCs w:val="24"/>
          <w:lang w:val="cs-CZ"/>
        </w:rPr>
        <w:t xml:space="preserve"> Materiály bude možné využít pro přípravu nové generace</w:t>
      </w:r>
      <w:r w:rsidR="00BC5902">
        <w:rPr>
          <w:sz w:val="24"/>
          <w:szCs w:val="24"/>
          <w:lang w:val="cs-CZ"/>
        </w:rPr>
        <w:t xml:space="preserve"> vesmírných</w:t>
      </w:r>
      <w:r w:rsidR="00333492">
        <w:rPr>
          <w:sz w:val="24"/>
          <w:szCs w:val="24"/>
          <w:lang w:val="cs-CZ"/>
        </w:rPr>
        <w:t xml:space="preserve"> rentgenových teleskopů. Příkladem takového teleskopu je </w:t>
      </w:r>
      <w:r w:rsidR="0041766B">
        <w:rPr>
          <w:sz w:val="24"/>
          <w:szCs w:val="24"/>
          <w:lang w:val="cs-CZ"/>
        </w:rPr>
        <w:t xml:space="preserve">plánovaná </w:t>
      </w:r>
      <w:r w:rsidR="00333492">
        <w:rPr>
          <w:sz w:val="24"/>
          <w:szCs w:val="24"/>
          <w:lang w:val="cs-CZ"/>
        </w:rPr>
        <w:t>mise Evropské kosmické agentury s </w:t>
      </w:r>
      <w:r w:rsidR="009537EF">
        <w:rPr>
          <w:sz w:val="24"/>
          <w:szCs w:val="24"/>
          <w:lang w:val="cs-CZ"/>
        </w:rPr>
        <w:t>názvem</w:t>
      </w:r>
      <w:r w:rsidR="00E444C8">
        <w:rPr>
          <w:sz w:val="24"/>
          <w:szCs w:val="24"/>
          <w:lang w:val="cs-CZ"/>
        </w:rPr>
        <w:t xml:space="preserve"> ATHENA, která bude v hlubokém</w:t>
      </w:r>
      <w:r w:rsidR="00333492">
        <w:rPr>
          <w:sz w:val="24"/>
          <w:szCs w:val="24"/>
          <w:lang w:val="cs-CZ"/>
        </w:rPr>
        <w:t xml:space="preserve"> vesmíru zkoumat horké a energetické objekty a studovat s</w:t>
      </w:r>
      <w:r w:rsidR="009537EF">
        <w:rPr>
          <w:sz w:val="24"/>
          <w:szCs w:val="24"/>
          <w:lang w:val="cs-CZ"/>
        </w:rPr>
        <w:t>u</w:t>
      </w:r>
      <w:r w:rsidR="00333492">
        <w:rPr>
          <w:sz w:val="24"/>
          <w:szCs w:val="24"/>
          <w:lang w:val="cs-CZ"/>
        </w:rPr>
        <w:t xml:space="preserve">permasivní černé díry. </w:t>
      </w:r>
    </w:p>
    <w:p w:rsidR="0006092B" w:rsidRDefault="00A134D0">
      <w:pPr>
        <w:jc w:val="both"/>
        <w:rPr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>„</w:t>
      </w:r>
      <w:r w:rsidR="00952780">
        <w:rPr>
          <w:i/>
          <w:sz w:val="24"/>
          <w:szCs w:val="24"/>
          <w:lang w:val="cs-CZ"/>
        </w:rPr>
        <w:t xml:space="preserve">ATHENA </w:t>
      </w:r>
      <w:r w:rsidR="00FE668F">
        <w:rPr>
          <w:i/>
          <w:sz w:val="24"/>
          <w:szCs w:val="24"/>
          <w:lang w:val="cs-CZ"/>
        </w:rPr>
        <w:t xml:space="preserve">je připravovaný </w:t>
      </w:r>
      <w:r w:rsidR="0041766B">
        <w:rPr>
          <w:i/>
          <w:sz w:val="24"/>
          <w:szCs w:val="24"/>
          <w:lang w:val="cs-CZ"/>
        </w:rPr>
        <w:t>vesmírný teleskop</w:t>
      </w:r>
      <w:r w:rsidR="0006092B" w:rsidRPr="0006092B">
        <w:rPr>
          <w:i/>
          <w:sz w:val="24"/>
          <w:szCs w:val="24"/>
          <w:lang w:val="cs-CZ"/>
        </w:rPr>
        <w:t>,</w:t>
      </w:r>
      <w:bookmarkStart w:id="0" w:name="_GoBack"/>
      <w:bookmarkEnd w:id="0"/>
      <w:r w:rsidR="0006092B" w:rsidRPr="0006092B">
        <w:rPr>
          <w:i/>
          <w:sz w:val="24"/>
          <w:szCs w:val="24"/>
          <w:lang w:val="cs-CZ"/>
        </w:rPr>
        <w:t xml:space="preserve"> kter</w:t>
      </w:r>
      <w:r w:rsidR="0041766B">
        <w:rPr>
          <w:i/>
          <w:sz w:val="24"/>
          <w:szCs w:val="24"/>
          <w:lang w:val="cs-CZ"/>
        </w:rPr>
        <w:t>ý</w:t>
      </w:r>
      <w:r w:rsidR="0006092B" w:rsidRPr="0006092B">
        <w:rPr>
          <w:i/>
          <w:sz w:val="24"/>
          <w:szCs w:val="24"/>
          <w:lang w:val="cs-CZ"/>
        </w:rPr>
        <w:t xml:space="preserve"> </w:t>
      </w:r>
      <w:r w:rsidR="0041766B">
        <w:rPr>
          <w:i/>
          <w:sz w:val="24"/>
          <w:szCs w:val="24"/>
          <w:lang w:val="cs-CZ"/>
        </w:rPr>
        <w:t xml:space="preserve">bude obsahovat </w:t>
      </w:r>
      <w:r w:rsidR="009537EF">
        <w:rPr>
          <w:i/>
          <w:sz w:val="24"/>
          <w:szCs w:val="24"/>
          <w:lang w:val="cs-CZ"/>
        </w:rPr>
        <w:t>dva</w:t>
      </w:r>
      <w:r w:rsidR="0006092B" w:rsidRPr="0006092B">
        <w:rPr>
          <w:i/>
          <w:sz w:val="24"/>
          <w:szCs w:val="24"/>
          <w:lang w:val="cs-CZ"/>
        </w:rPr>
        <w:t xml:space="preserve"> velmi výkonné optické přístroje</w:t>
      </w:r>
      <w:r w:rsidR="009537EF">
        <w:rPr>
          <w:i/>
          <w:sz w:val="24"/>
          <w:szCs w:val="24"/>
          <w:lang w:val="cs-CZ"/>
        </w:rPr>
        <w:t xml:space="preserve"> pro rentgenové zobrazování a spektroskopii</w:t>
      </w:r>
      <w:r w:rsidR="0006092B" w:rsidRPr="0006092B">
        <w:rPr>
          <w:i/>
          <w:sz w:val="24"/>
          <w:szCs w:val="24"/>
          <w:lang w:val="cs-CZ"/>
        </w:rPr>
        <w:t xml:space="preserve">. </w:t>
      </w:r>
      <w:r w:rsidR="00FE668F">
        <w:rPr>
          <w:i/>
          <w:sz w:val="24"/>
          <w:szCs w:val="24"/>
          <w:lang w:val="cs-CZ"/>
        </w:rPr>
        <w:t>Tyto přístroje musí být chlazeny na extrémně nízké teploty,</w:t>
      </w:r>
      <w:r w:rsidR="00FE668F" w:rsidRPr="00FE668F">
        <w:rPr>
          <w:i/>
          <w:sz w:val="24"/>
          <w:szCs w:val="24"/>
          <w:lang w:val="cs-CZ"/>
        </w:rPr>
        <w:t xml:space="preserve"> </w:t>
      </w:r>
      <w:r w:rsidR="00FE668F">
        <w:rPr>
          <w:i/>
          <w:sz w:val="24"/>
          <w:szCs w:val="24"/>
          <w:lang w:val="cs-CZ"/>
        </w:rPr>
        <w:t>a</w:t>
      </w:r>
      <w:r w:rsidR="00FE668F" w:rsidRPr="0006092B">
        <w:rPr>
          <w:i/>
          <w:sz w:val="24"/>
          <w:szCs w:val="24"/>
          <w:lang w:val="cs-CZ"/>
        </w:rPr>
        <w:t xml:space="preserve">by dosahovaly požadovaného </w:t>
      </w:r>
      <w:r w:rsidR="00FE668F">
        <w:rPr>
          <w:i/>
          <w:sz w:val="24"/>
          <w:szCs w:val="24"/>
          <w:lang w:val="cs-CZ"/>
        </w:rPr>
        <w:t xml:space="preserve">výkonu a rozlišení. </w:t>
      </w:r>
      <w:r w:rsidR="00FE668F" w:rsidRPr="0006092B">
        <w:rPr>
          <w:i/>
          <w:sz w:val="24"/>
          <w:szCs w:val="24"/>
          <w:lang w:val="cs-CZ"/>
        </w:rPr>
        <w:t>Naším úkolem je najít</w:t>
      </w:r>
      <w:r w:rsidR="004A03FC">
        <w:rPr>
          <w:i/>
          <w:sz w:val="24"/>
          <w:szCs w:val="24"/>
          <w:lang w:val="cs-CZ"/>
        </w:rPr>
        <w:t xml:space="preserve"> a důkladně otestovat</w:t>
      </w:r>
      <w:r w:rsidR="00FE668F" w:rsidRPr="0006092B">
        <w:rPr>
          <w:i/>
          <w:sz w:val="24"/>
          <w:szCs w:val="24"/>
          <w:lang w:val="cs-CZ"/>
        </w:rPr>
        <w:t xml:space="preserve"> materiály</w:t>
      </w:r>
      <w:r w:rsidR="004A03FC">
        <w:rPr>
          <w:i/>
          <w:sz w:val="24"/>
          <w:szCs w:val="24"/>
          <w:lang w:val="cs-CZ"/>
        </w:rPr>
        <w:t xml:space="preserve"> vhodné</w:t>
      </w:r>
      <w:r w:rsidR="00FE668F">
        <w:rPr>
          <w:i/>
          <w:sz w:val="24"/>
          <w:szCs w:val="24"/>
          <w:lang w:val="cs-CZ"/>
        </w:rPr>
        <w:t xml:space="preserve"> pro </w:t>
      </w:r>
      <w:r w:rsidR="004A03FC">
        <w:rPr>
          <w:i/>
          <w:sz w:val="24"/>
          <w:szCs w:val="24"/>
          <w:lang w:val="cs-CZ"/>
        </w:rPr>
        <w:t xml:space="preserve">část </w:t>
      </w:r>
      <w:r w:rsidR="00FE668F">
        <w:rPr>
          <w:i/>
          <w:sz w:val="24"/>
          <w:szCs w:val="24"/>
          <w:lang w:val="cs-CZ"/>
        </w:rPr>
        <w:t>speciální</w:t>
      </w:r>
      <w:r w:rsidR="004A03FC">
        <w:rPr>
          <w:i/>
          <w:sz w:val="24"/>
          <w:szCs w:val="24"/>
          <w:lang w:val="cs-CZ"/>
        </w:rPr>
        <w:t>ho</w:t>
      </w:r>
      <w:r w:rsidR="00FE668F">
        <w:rPr>
          <w:i/>
          <w:sz w:val="24"/>
          <w:szCs w:val="24"/>
          <w:lang w:val="cs-CZ"/>
        </w:rPr>
        <w:t xml:space="preserve"> modul</w:t>
      </w:r>
      <w:r w:rsidR="004A03FC">
        <w:rPr>
          <w:i/>
          <w:sz w:val="24"/>
          <w:szCs w:val="24"/>
          <w:lang w:val="cs-CZ"/>
        </w:rPr>
        <w:t>u</w:t>
      </w:r>
      <w:r w:rsidR="00FE668F">
        <w:rPr>
          <w:i/>
          <w:sz w:val="24"/>
          <w:szCs w:val="24"/>
          <w:lang w:val="cs-CZ"/>
        </w:rPr>
        <w:t>,</w:t>
      </w:r>
      <w:r w:rsidR="007F7BCF">
        <w:rPr>
          <w:i/>
          <w:sz w:val="24"/>
          <w:szCs w:val="24"/>
          <w:lang w:val="cs-CZ"/>
        </w:rPr>
        <w:t xml:space="preserve"> kryostatu,</w:t>
      </w:r>
      <w:r w:rsidR="00FE668F">
        <w:rPr>
          <w:i/>
          <w:sz w:val="24"/>
          <w:szCs w:val="24"/>
          <w:lang w:val="cs-CZ"/>
        </w:rPr>
        <w:t xml:space="preserve"> ve kterém budou přístroje uloženy a který zajistí jejich chlazení</w:t>
      </w:r>
      <w:r w:rsidR="00FE668F" w:rsidRPr="00FE668F">
        <w:rPr>
          <w:i/>
          <w:sz w:val="24"/>
          <w:szCs w:val="24"/>
          <w:lang w:val="cs-CZ"/>
        </w:rPr>
        <w:t xml:space="preserve"> </w:t>
      </w:r>
      <w:r w:rsidR="00FE668F" w:rsidRPr="0006092B">
        <w:rPr>
          <w:i/>
          <w:sz w:val="24"/>
          <w:szCs w:val="24"/>
          <w:lang w:val="cs-CZ"/>
        </w:rPr>
        <w:t>na potřebnou teplotu</w:t>
      </w:r>
      <w:r w:rsidR="00FE668F">
        <w:rPr>
          <w:i/>
          <w:sz w:val="24"/>
          <w:szCs w:val="24"/>
          <w:lang w:val="cs-CZ"/>
        </w:rPr>
        <w:t xml:space="preserve">. </w:t>
      </w:r>
      <w:r w:rsidR="004A03FC">
        <w:rPr>
          <w:i/>
          <w:sz w:val="24"/>
          <w:szCs w:val="24"/>
          <w:lang w:val="cs-CZ"/>
        </w:rPr>
        <w:t xml:space="preserve">Konkrétně se jedná o tzv. </w:t>
      </w:r>
      <w:r w:rsidR="00D408A1">
        <w:rPr>
          <w:i/>
          <w:sz w:val="24"/>
          <w:szCs w:val="24"/>
          <w:lang w:val="cs-CZ"/>
        </w:rPr>
        <w:t>kryogenní</w:t>
      </w:r>
      <w:r w:rsidR="004A03FC" w:rsidRPr="0006092B">
        <w:rPr>
          <w:i/>
          <w:sz w:val="24"/>
          <w:szCs w:val="24"/>
          <w:lang w:val="cs-CZ"/>
        </w:rPr>
        <w:t xml:space="preserve"> pásky</w:t>
      </w:r>
      <w:r w:rsidR="004A03FC">
        <w:rPr>
          <w:i/>
          <w:sz w:val="24"/>
          <w:szCs w:val="24"/>
          <w:lang w:val="cs-CZ"/>
        </w:rPr>
        <w:t>, oddělující jednotlivé vrstvy modulu</w:t>
      </w:r>
      <w:r w:rsidR="0006092B" w:rsidRPr="0006092B">
        <w:rPr>
          <w:i/>
          <w:sz w:val="24"/>
          <w:szCs w:val="24"/>
          <w:lang w:val="cs-CZ"/>
        </w:rPr>
        <w:t>,“</w:t>
      </w:r>
      <w:r w:rsidR="0006092B">
        <w:rPr>
          <w:sz w:val="24"/>
          <w:szCs w:val="24"/>
          <w:lang w:val="cs-CZ"/>
        </w:rPr>
        <w:t xml:space="preserve"> doplnil </w:t>
      </w:r>
      <w:r w:rsidR="0041766B">
        <w:rPr>
          <w:sz w:val="24"/>
          <w:szCs w:val="24"/>
          <w:lang w:val="cs-CZ"/>
        </w:rPr>
        <w:t xml:space="preserve">inženýr pro výzkum a vývoj OHB Czechspace Tomáš </w:t>
      </w:r>
      <w:r w:rsidR="0006092B">
        <w:rPr>
          <w:sz w:val="24"/>
          <w:szCs w:val="24"/>
          <w:lang w:val="cs-CZ"/>
        </w:rPr>
        <w:t>Pejchal.</w:t>
      </w:r>
    </w:p>
    <w:p w:rsidR="00652850" w:rsidRPr="00372280" w:rsidRDefault="00652850" w:rsidP="00BE39E2">
      <w:pPr>
        <w:jc w:val="both"/>
        <w:rPr>
          <w:sz w:val="24"/>
          <w:szCs w:val="24"/>
          <w:lang w:val="cs-CZ"/>
        </w:rPr>
      </w:pPr>
      <w:r w:rsidRPr="00372280">
        <w:rPr>
          <w:bCs/>
          <w:i/>
          <w:sz w:val="24"/>
          <w:szCs w:val="24"/>
          <w:lang w:val="cs-CZ"/>
        </w:rPr>
        <w:t>„Dří</w:t>
      </w:r>
      <w:r w:rsidR="00A2514E" w:rsidRPr="00372280">
        <w:rPr>
          <w:bCs/>
          <w:i/>
          <w:sz w:val="24"/>
          <w:szCs w:val="24"/>
          <w:lang w:val="cs-CZ"/>
        </w:rPr>
        <w:t>ve se pro</w:t>
      </w:r>
      <w:r w:rsidR="00D408A1">
        <w:rPr>
          <w:bCs/>
          <w:i/>
          <w:sz w:val="24"/>
          <w:szCs w:val="24"/>
          <w:lang w:val="cs-CZ"/>
        </w:rPr>
        <w:t xml:space="preserve"> kryogenní</w:t>
      </w:r>
      <w:r w:rsidR="00974637">
        <w:rPr>
          <w:bCs/>
          <w:i/>
          <w:sz w:val="24"/>
          <w:szCs w:val="24"/>
          <w:lang w:val="cs-CZ"/>
        </w:rPr>
        <w:t xml:space="preserve"> pásky</w:t>
      </w:r>
      <w:r w:rsidR="00A2514E" w:rsidRPr="00372280">
        <w:rPr>
          <w:bCs/>
          <w:i/>
          <w:sz w:val="24"/>
          <w:szCs w:val="24"/>
          <w:lang w:val="cs-CZ"/>
        </w:rPr>
        <w:t xml:space="preserve"> </w:t>
      </w:r>
      <w:r w:rsidR="00974637">
        <w:rPr>
          <w:bCs/>
          <w:i/>
          <w:sz w:val="24"/>
          <w:szCs w:val="24"/>
          <w:lang w:val="cs-CZ"/>
        </w:rPr>
        <w:t>využívaly</w:t>
      </w:r>
      <w:r w:rsidRPr="00372280">
        <w:rPr>
          <w:bCs/>
          <w:i/>
          <w:sz w:val="24"/>
          <w:szCs w:val="24"/>
          <w:lang w:val="cs-CZ"/>
        </w:rPr>
        <w:t xml:space="preserve"> kompozitní materiály vyztužené skleněnými nebo uhlíkovými vlákny. Ve spolupráci s vědci z Akademie věd chceme využít současné vědecké poznatky a navrhnout a otestovat materiály, které budou mít lepší tepelné a mechanické vlastnosti. Cílem je</w:t>
      </w:r>
      <w:r w:rsidR="00B2322A" w:rsidRPr="00372280">
        <w:rPr>
          <w:bCs/>
          <w:i/>
          <w:sz w:val="24"/>
          <w:szCs w:val="24"/>
          <w:lang w:val="cs-CZ"/>
        </w:rPr>
        <w:t xml:space="preserve"> najít</w:t>
      </w:r>
      <w:r w:rsidR="00FE668F">
        <w:rPr>
          <w:bCs/>
          <w:i/>
          <w:sz w:val="24"/>
          <w:szCs w:val="24"/>
          <w:lang w:val="cs-CZ"/>
        </w:rPr>
        <w:t xml:space="preserve"> a proměřit</w:t>
      </w:r>
      <w:r w:rsidR="00B2322A" w:rsidRPr="00372280">
        <w:rPr>
          <w:bCs/>
          <w:i/>
          <w:sz w:val="24"/>
          <w:szCs w:val="24"/>
          <w:lang w:val="cs-CZ"/>
        </w:rPr>
        <w:t xml:space="preserve"> materiál, který má velmi nízkou tepelnou</w:t>
      </w:r>
      <w:r w:rsidRPr="00372280">
        <w:rPr>
          <w:bCs/>
          <w:i/>
          <w:sz w:val="24"/>
          <w:szCs w:val="24"/>
          <w:lang w:val="cs-CZ"/>
        </w:rPr>
        <w:t xml:space="preserve"> vodivost při zachování dostatečné pevnosti a tuhosti</w:t>
      </w:r>
      <w:r w:rsidR="003A0692">
        <w:rPr>
          <w:bCs/>
          <w:i/>
          <w:sz w:val="24"/>
          <w:szCs w:val="24"/>
          <w:lang w:val="cs-CZ"/>
        </w:rPr>
        <w:t xml:space="preserve">. Pro </w:t>
      </w:r>
      <w:r w:rsidR="00FE668F">
        <w:rPr>
          <w:bCs/>
          <w:i/>
          <w:sz w:val="24"/>
          <w:szCs w:val="24"/>
          <w:lang w:val="cs-CZ"/>
        </w:rPr>
        <w:t xml:space="preserve">dosažení </w:t>
      </w:r>
      <w:r w:rsidR="003A0692">
        <w:rPr>
          <w:bCs/>
          <w:i/>
          <w:sz w:val="24"/>
          <w:szCs w:val="24"/>
          <w:lang w:val="cs-CZ"/>
        </w:rPr>
        <w:t>extrémně nízkých teplot využijeme testovací zařízení Akademie věd, které je unikátní v rámci celé Evropy</w:t>
      </w:r>
      <w:r w:rsidRPr="00372280">
        <w:rPr>
          <w:bCs/>
          <w:i/>
          <w:sz w:val="24"/>
          <w:szCs w:val="24"/>
          <w:lang w:val="cs-CZ"/>
        </w:rPr>
        <w:t xml:space="preserve">,“ </w:t>
      </w:r>
      <w:r w:rsidR="009537EF">
        <w:rPr>
          <w:sz w:val="24"/>
          <w:szCs w:val="24"/>
          <w:lang w:val="cs-CZ"/>
        </w:rPr>
        <w:t>vysvětlil</w:t>
      </w:r>
      <w:r w:rsidR="00974637" w:rsidRPr="00372280">
        <w:rPr>
          <w:sz w:val="24"/>
          <w:szCs w:val="24"/>
          <w:lang w:val="cs-CZ"/>
        </w:rPr>
        <w:t xml:space="preserve"> Pejchal</w:t>
      </w:r>
      <w:r w:rsidR="00AA775B">
        <w:rPr>
          <w:sz w:val="24"/>
          <w:szCs w:val="24"/>
          <w:lang w:val="cs-CZ"/>
        </w:rPr>
        <w:t>.</w:t>
      </w:r>
    </w:p>
    <w:p w:rsidR="003A0692" w:rsidRPr="00D32204" w:rsidRDefault="004A03FC" w:rsidP="00D32204">
      <w:pPr>
        <w:jc w:val="both"/>
        <w:rPr>
          <w:sz w:val="24"/>
          <w:szCs w:val="24"/>
          <w:lang w:val="cs-CZ"/>
        </w:rPr>
      </w:pPr>
      <w:r w:rsidRPr="00372280">
        <w:rPr>
          <w:sz w:val="24"/>
          <w:szCs w:val="24"/>
          <w:lang w:val="cs-CZ"/>
        </w:rPr>
        <w:t xml:space="preserve">Společnost OHB Czechspace na projektu </w:t>
      </w:r>
      <w:proofErr w:type="spellStart"/>
      <w:r w:rsidRPr="00372280">
        <w:rPr>
          <w:sz w:val="24"/>
          <w:szCs w:val="24"/>
          <w:lang w:val="cs-CZ"/>
        </w:rPr>
        <w:t>CRYSA</w:t>
      </w:r>
      <w:proofErr w:type="spellEnd"/>
      <w:r>
        <w:rPr>
          <w:sz w:val="24"/>
          <w:szCs w:val="24"/>
          <w:lang w:val="cs-CZ"/>
        </w:rPr>
        <w:t xml:space="preserve"> (</w:t>
      </w:r>
      <w:proofErr w:type="spellStart"/>
      <w:r>
        <w:rPr>
          <w:sz w:val="24"/>
          <w:szCs w:val="24"/>
          <w:lang w:val="cs-CZ"/>
        </w:rPr>
        <w:t>CRYostat</w:t>
      </w:r>
      <w:proofErr w:type="spellEnd"/>
      <w:r w:rsidRPr="00372280">
        <w:rPr>
          <w:sz w:val="24"/>
          <w:szCs w:val="24"/>
          <w:lang w:val="cs-CZ"/>
        </w:rPr>
        <w:t xml:space="preserve"> </w:t>
      </w:r>
      <w:proofErr w:type="spellStart"/>
      <w:r w:rsidRPr="00372280">
        <w:rPr>
          <w:sz w:val="24"/>
          <w:szCs w:val="24"/>
          <w:lang w:val="cs-CZ"/>
        </w:rPr>
        <w:t>Straps</w:t>
      </w:r>
      <w:proofErr w:type="spellEnd"/>
      <w:r w:rsidRPr="00372280">
        <w:rPr>
          <w:sz w:val="24"/>
          <w:szCs w:val="24"/>
          <w:lang w:val="cs-CZ"/>
        </w:rPr>
        <w:t xml:space="preserve"> </w:t>
      </w:r>
      <w:proofErr w:type="spellStart"/>
      <w:r w:rsidRPr="00372280">
        <w:rPr>
          <w:sz w:val="24"/>
          <w:szCs w:val="24"/>
          <w:lang w:val="cs-CZ"/>
        </w:rPr>
        <w:t>for</w:t>
      </w:r>
      <w:proofErr w:type="spellEnd"/>
      <w:r w:rsidRPr="00372280">
        <w:rPr>
          <w:sz w:val="24"/>
          <w:szCs w:val="24"/>
          <w:lang w:val="cs-CZ"/>
        </w:rPr>
        <w:t xml:space="preserve"> </w:t>
      </w:r>
      <w:proofErr w:type="spellStart"/>
      <w:r w:rsidRPr="00372280">
        <w:rPr>
          <w:sz w:val="24"/>
          <w:szCs w:val="24"/>
          <w:lang w:val="cs-CZ"/>
        </w:rPr>
        <w:t>Athena</w:t>
      </w:r>
      <w:proofErr w:type="spellEnd"/>
      <w:r w:rsidRPr="00372280">
        <w:rPr>
          <w:sz w:val="24"/>
          <w:szCs w:val="24"/>
          <w:lang w:val="cs-CZ"/>
        </w:rPr>
        <w:t>) spolupracuje s vědci z Ústavu přístrojové techniky a Ústavu fyziky materiá</w:t>
      </w:r>
      <w:r>
        <w:rPr>
          <w:sz w:val="24"/>
          <w:szCs w:val="24"/>
          <w:lang w:val="cs-CZ"/>
        </w:rPr>
        <w:t xml:space="preserve">lů Akademie věd České republiky, a to na vývoji a testování kryogenního materiálu. </w:t>
      </w:r>
      <w:r w:rsidRPr="00372280">
        <w:rPr>
          <w:bCs/>
          <w:sz w:val="24"/>
          <w:szCs w:val="24"/>
          <w:lang w:val="cs-CZ"/>
        </w:rPr>
        <w:t>Výsledky</w:t>
      </w:r>
      <w:r>
        <w:rPr>
          <w:bCs/>
          <w:sz w:val="24"/>
          <w:szCs w:val="24"/>
          <w:lang w:val="cs-CZ"/>
        </w:rPr>
        <w:t xml:space="preserve"> projektu CRYSA</w:t>
      </w:r>
      <w:r w:rsidRPr="00372280">
        <w:rPr>
          <w:bCs/>
          <w:sz w:val="24"/>
          <w:szCs w:val="24"/>
          <w:lang w:val="cs-CZ"/>
        </w:rPr>
        <w:t xml:space="preserve"> budou zn</w:t>
      </w:r>
      <w:r>
        <w:rPr>
          <w:bCs/>
          <w:sz w:val="24"/>
          <w:szCs w:val="24"/>
          <w:lang w:val="cs-CZ"/>
        </w:rPr>
        <w:t>ámé v první polovině roku 2024.</w:t>
      </w:r>
      <w:r w:rsidR="003A0692">
        <w:rPr>
          <w:b/>
          <w:lang w:val="cs-CZ"/>
        </w:rPr>
        <w:br w:type="page"/>
      </w:r>
    </w:p>
    <w:p w:rsidR="00400097" w:rsidRPr="00372280" w:rsidRDefault="00400097" w:rsidP="00400097">
      <w:pPr>
        <w:jc w:val="both"/>
        <w:rPr>
          <w:b/>
          <w:lang w:val="cs-CZ"/>
        </w:rPr>
      </w:pPr>
      <w:r w:rsidRPr="00372280">
        <w:rPr>
          <w:b/>
          <w:lang w:val="cs-CZ"/>
        </w:rPr>
        <w:lastRenderedPageBreak/>
        <w:t>OHB Czechspace</w:t>
      </w:r>
    </w:p>
    <w:p w:rsidR="00F75709" w:rsidRPr="009537EF" w:rsidRDefault="00400097" w:rsidP="009537EF">
      <w:pPr>
        <w:jc w:val="both"/>
        <w:rPr>
          <w:lang w:val="cs-CZ"/>
        </w:rPr>
      </w:pPr>
      <w:r w:rsidRPr="00372280">
        <w:rPr>
          <w:lang w:val="cs-CZ"/>
        </w:rPr>
        <w:t>Společnost OHB Czechspace sídlí v Brně a je členem technologické skupiny OHB SE. Zaměřuje se na konstrukce vesmírných sond, družicových adaptérů a podpůrných pozemních zařízení. Společnost získala řadu zakázek v rámci progra</w:t>
      </w:r>
      <w:r w:rsidR="009537EF">
        <w:rPr>
          <w:lang w:val="cs-CZ"/>
        </w:rPr>
        <w:t xml:space="preserve">mů Evropské kosmické agentury, spolupracuje </w:t>
      </w:r>
      <w:r w:rsidRPr="00372280">
        <w:rPr>
          <w:lang w:val="cs-CZ"/>
        </w:rPr>
        <w:t>na misi planetární obrany Hera</w:t>
      </w:r>
      <w:r w:rsidR="009537EF">
        <w:rPr>
          <w:lang w:val="cs-CZ"/>
        </w:rPr>
        <w:t>, misi zkoumání exoplanet PLATO nebo</w:t>
      </w:r>
      <w:r w:rsidRPr="00372280">
        <w:rPr>
          <w:lang w:val="cs-CZ"/>
        </w:rPr>
        <w:t xml:space="preserve"> misi na měření oxidu uhličitého v atmosféře CO2M.</w:t>
      </w:r>
      <w:r w:rsidR="009537EF">
        <w:rPr>
          <w:lang w:val="cs-CZ"/>
        </w:rPr>
        <w:t xml:space="preserve"> V roce 2022 začala s přípravou první fáze české satelitní mise SOVA, která pomůže zpřesnit předpovědi extrémního počasí.</w:t>
      </w:r>
      <w:r w:rsidRPr="00372280">
        <w:rPr>
          <w:lang w:val="cs-CZ"/>
        </w:rPr>
        <w:t xml:space="preserve"> Více najdete na </w:t>
      </w:r>
      <w:hyperlink r:id="rId7" w:history="1">
        <w:r w:rsidRPr="00372280">
          <w:rPr>
            <w:rStyle w:val="Hyperlink"/>
            <w:color w:val="auto"/>
            <w:lang w:val="cs-CZ"/>
          </w:rPr>
          <w:t>www.ohb-czech.cz</w:t>
        </w:r>
      </w:hyperlink>
      <w:r w:rsidRPr="00372280">
        <w:rPr>
          <w:rStyle w:val="Hyperlink"/>
          <w:color w:val="auto"/>
          <w:lang w:val="cs-CZ"/>
        </w:rPr>
        <w:t>.</w:t>
      </w:r>
    </w:p>
    <w:p w:rsidR="00990F8C" w:rsidRDefault="00400097" w:rsidP="00DE15EA">
      <w:pPr>
        <w:rPr>
          <w:rStyle w:val="Hyperlink"/>
          <w:lang w:val="cs-CZ"/>
        </w:rPr>
      </w:pPr>
      <w:r w:rsidRPr="00731648">
        <w:rPr>
          <w:b/>
          <w:lang w:val="cs-CZ"/>
        </w:rPr>
        <w:t>Kontakt pro média:</w:t>
      </w:r>
      <w:r>
        <w:rPr>
          <w:b/>
          <w:lang w:val="cs-CZ"/>
        </w:rPr>
        <w:t xml:space="preserve"> </w:t>
      </w:r>
      <w:r>
        <w:rPr>
          <w:lang w:val="cs-CZ"/>
        </w:rPr>
        <w:t xml:space="preserve">Jana Běhalová, </w:t>
      </w:r>
      <w:r w:rsidRPr="00FF1FA4">
        <w:rPr>
          <w:rFonts w:eastAsiaTheme="minorEastAsia"/>
          <w:noProof/>
          <w:lang w:eastAsia="en-GB"/>
        </w:rPr>
        <w:t>+420 777 999 584,</w:t>
      </w:r>
      <w:r>
        <w:rPr>
          <w:lang w:val="cs-CZ"/>
        </w:rPr>
        <w:t xml:space="preserve"> </w:t>
      </w:r>
      <w:hyperlink r:id="rId8" w:history="1">
        <w:r w:rsidRPr="005C3BC9">
          <w:rPr>
            <w:rStyle w:val="Hyperlink"/>
            <w:lang w:val="cs-CZ"/>
          </w:rPr>
          <w:t>jana.behalova@ohb-czech.cz</w:t>
        </w:r>
      </w:hyperlink>
    </w:p>
    <w:p w:rsidR="00F75709" w:rsidRDefault="00F75709" w:rsidP="00DE15EA">
      <w:pPr>
        <w:rPr>
          <w:rStyle w:val="Hyperlink"/>
          <w:lang w:val="cs-CZ"/>
        </w:rPr>
      </w:pPr>
    </w:p>
    <w:p w:rsidR="00F75709" w:rsidRDefault="00F75709" w:rsidP="00DE15EA">
      <w:pPr>
        <w:rPr>
          <w:rStyle w:val="Hyperlink"/>
          <w:lang w:val="cs-CZ"/>
        </w:rPr>
      </w:pPr>
    </w:p>
    <w:p w:rsidR="00F75709" w:rsidRPr="006E04A2" w:rsidRDefault="00F75709" w:rsidP="00DE15EA">
      <w:pPr>
        <w:rPr>
          <w:color w:val="0563C1" w:themeColor="hyperlink"/>
          <w:u w:val="single"/>
          <w:lang w:val="cs-CZ"/>
        </w:rPr>
      </w:pPr>
    </w:p>
    <w:sectPr w:rsidR="00F75709" w:rsidRPr="006E04A2" w:rsidSect="00400097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BD1" w:rsidRDefault="00EC5BD1" w:rsidP="00400097">
      <w:pPr>
        <w:spacing w:after="0" w:line="240" w:lineRule="auto"/>
      </w:pPr>
      <w:r>
        <w:separator/>
      </w:r>
    </w:p>
  </w:endnote>
  <w:endnote w:type="continuationSeparator" w:id="0">
    <w:p w:rsidR="00EC5BD1" w:rsidRDefault="00EC5BD1" w:rsidP="0040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BD1" w:rsidRDefault="00EC5BD1" w:rsidP="00400097">
      <w:pPr>
        <w:spacing w:after="0" w:line="240" w:lineRule="auto"/>
      </w:pPr>
      <w:r>
        <w:separator/>
      </w:r>
    </w:p>
  </w:footnote>
  <w:footnote w:type="continuationSeparator" w:id="0">
    <w:p w:rsidR="00EC5BD1" w:rsidRDefault="00EC5BD1" w:rsidP="00400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097" w:rsidRDefault="00400097" w:rsidP="00400097">
    <w:pPr>
      <w:pStyle w:val="Header"/>
      <w:jc w:val="right"/>
    </w:pPr>
  </w:p>
  <w:p w:rsidR="00400097" w:rsidRDefault="00400097" w:rsidP="00400097">
    <w:pPr>
      <w:rPr>
        <w:b/>
        <w:sz w:val="28"/>
        <w:szCs w:val="28"/>
        <w:lang w:val="cs-CZ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3780155</wp:posOffset>
          </wp:positionH>
          <wp:positionV relativeFrom="paragraph">
            <wp:posOffset>111125</wp:posOffset>
          </wp:positionV>
          <wp:extent cx="1978660" cy="497205"/>
          <wp:effectExtent l="0" t="0" r="2540" b="0"/>
          <wp:wrapNone/>
          <wp:docPr id="4" name="Picture 4" descr="OHB_CZECHSPACE_RGB_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HB_CZECHSPACE_RGB_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660" cy="49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0097" w:rsidRDefault="00400097" w:rsidP="00400097">
    <w:pPr>
      <w:rPr>
        <w:b/>
        <w:sz w:val="28"/>
        <w:szCs w:val="28"/>
        <w:lang w:val="cs-CZ"/>
      </w:rPr>
    </w:pPr>
  </w:p>
  <w:p w:rsidR="00400097" w:rsidRPr="00692753" w:rsidRDefault="00400097" w:rsidP="00400097">
    <w:pPr>
      <w:rPr>
        <w:b/>
        <w:sz w:val="28"/>
        <w:szCs w:val="28"/>
        <w:lang w:val="cs-CZ"/>
      </w:rPr>
    </w:pPr>
    <w:r>
      <w:rPr>
        <w:b/>
        <w:sz w:val="28"/>
        <w:szCs w:val="28"/>
        <w:lang w:val="cs-CZ"/>
      </w:rPr>
      <w:t>Tisková zpráva</w:t>
    </w:r>
    <w:r>
      <w:tab/>
    </w:r>
    <w:r>
      <w:tab/>
    </w:r>
  </w:p>
  <w:p w:rsidR="00400097" w:rsidRDefault="004000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A5D38"/>
    <w:multiLevelType w:val="hybridMultilevel"/>
    <w:tmpl w:val="E6F29280"/>
    <w:lvl w:ilvl="0" w:tplc="BC92A43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EF"/>
    <w:rsid w:val="00010327"/>
    <w:rsid w:val="00013B92"/>
    <w:rsid w:val="0006092B"/>
    <w:rsid w:val="000650E0"/>
    <w:rsid w:val="0007176C"/>
    <w:rsid w:val="000B2FA0"/>
    <w:rsid w:val="0011125B"/>
    <w:rsid w:val="00183E6C"/>
    <w:rsid w:val="00192201"/>
    <w:rsid w:val="001E050D"/>
    <w:rsid w:val="001F1A4D"/>
    <w:rsid w:val="00230E6F"/>
    <w:rsid w:val="0023711C"/>
    <w:rsid w:val="00253FEF"/>
    <w:rsid w:val="00264E66"/>
    <w:rsid w:val="00284C43"/>
    <w:rsid w:val="002A570F"/>
    <w:rsid w:val="002B5A7E"/>
    <w:rsid w:val="002E7B0B"/>
    <w:rsid w:val="002F755A"/>
    <w:rsid w:val="00333492"/>
    <w:rsid w:val="003515F8"/>
    <w:rsid w:val="003556D5"/>
    <w:rsid w:val="003715A5"/>
    <w:rsid w:val="00372280"/>
    <w:rsid w:val="00383319"/>
    <w:rsid w:val="003A0692"/>
    <w:rsid w:val="003B6501"/>
    <w:rsid w:val="003C62D0"/>
    <w:rsid w:val="003D6518"/>
    <w:rsid w:val="00400097"/>
    <w:rsid w:val="0041766B"/>
    <w:rsid w:val="0048700D"/>
    <w:rsid w:val="004A03FC"/>
    <w:rsid w:val="004C6870"/>
    <w:rsid w:val="004D7F4A"/>
    <w:rsid w:val="004F25A6"/>
    <w:rsid w:val="0053701E"/>
    <w:rsid w:val="00550C8B"/>
    <w:rsid w:val="005777AE"/>
    <w:rsid w:val="005A3F97"/>
    <w:rsid w:val="005C23F7"/>
    <w:rsid w:val="005F11EA"/>
    <w:rsid w:val="00604B28"/>
    <w:rsid w:val="006120B9"/>
    <w:rsid w:val="006223CF"/>
    <w:rsid w:val="006463AF"/>
    <w:rsid w:val="0065263E"/>
    <w:rsid w:val="00652850"/>
    <w:rsid w:val="00664E02"/>
    <w:rsid w:val="006664C8"/>
    <w:rsid w:val="006B0068"/>
    <w:rsid w:val="006B0226"/>
    <w:rsid w:val="006B1FF4"/>
    <w:rsid w:val="006E04A2"/>
    <w:rsid w:val="006F0398"/>
    <w:rsid w:val="006F214C"/>
    <w:rsid w:val="0072618C"/>
    <w:rsid w:val="00790CE8"/>
    <w:rsid w:val="007922E2"/>
    <w:rsid w:val="007D7B70"/>
    <w:rsid w:val="007F723E"/>
    <w:rsid w:val="007F7BCF"/>
    <w:rsid w:val="00833B0A"/>
    <w:rsid w:val="00850DAF"/>
    <w:rsid w:val="00856B2C"/>
    <w:rsid w:val="00860F1F"/>
    <w:rsid w:val="008D56B8"/>
    <w:rsid w:val="009255B8"/>
    <w:rsid w:val="00936383"/>
    <w:rsid w:val="0093796C"/>
    <w:rsid w:val="00952780"/>
    <w:rsid w:val="009537EF"/>
    <w:rsid w:val="0097302E"/>
    <w:rsid w:val="00974637"/>
    <w:rsid w:val="00983D2C"/>
    <w:rsid w:val="00986E53"/>
    <w:rsid w:val="00990F8C"/>
    <w:rsid w:val="009B5E92"/>
    <w:rsid w:val="009E587D"/>
    <w:rsid w:val="00A1318A"/>
    <w:rsid w:val="00A134D0"/>
    <w:rsid w:val="00A21006"/>
    <w:rsid w:val="00A2514E"/>
    <w:rsid w:val="00A72E43"/>
    <w:rsid w:val="00A80ECC"/>
    <w:rsid w:val="00A83910"/>
    <w:rsid w:val="00AA0369"/>
    <w:rsid w:val="00AA51D6"/>
    <w:rsid w:val="00AA775B"/>
    <w:rsid w:val="00AB323F"/>
    <w:rsid w:val="00AD2D0B"/>
    <w:rsid w:val="00AF3CBB"/>
    <w:rsid w:val="00B2322A"/>
    <w:rsid w:val="00B34180"/>
    <w:rsid w:val="00B373FC"/>
    <w:rsid w:val="00BB4882"/>
    <w:rsid w:val="00BC5902"/>
    <w:rsid w:val="00BE39E2"/>
    <w:rsid w:val="00BF2B06"/>
    <w:rsid w:val="00C459E7"/>
    <w:rsid w:val="00C71A32"/>
    <w:rsid w:val="00C9339A"/>
    <w:rsid w:val="00C939E2"/>
    <w:rsid w:val="00CB0705"/>
    <w:rsid w:val="00CE5B04"/>
    <w:rsid w:val="00D14D6A"/>
    <w:rsid w:val="00D32204"/>
    <w:rsid w:val="00D408A1"/>
    <w:rsid w:val="00D45EE1"/>
    <w:rsid w:val="00D92E17"/>
    <w:rsid w:val="00D951D1"/>
    <w:rsid w:val="00DB4181"/>
    <w:rsid w:val="00DD6D58"/>
    <w:rsid w:val="00DE15EA"/>
    <w:rsid w:val="00E43EDC"/>
    <w:rsid w:val="00E444C8"/>
    <w:rsid w:val="00E81CDC"/>
    <w:rsid w:val="00EC5BD1"/>
    <w:rsid w:val="00EC7437"/>
    <w:rsid w:val="00F14476"/>
    <w:rsid w:val="00F35D76"/>
    <w:rsid w:val="00F62E94"/>
    <w:rsid w:val="00F65BFD"/>
    <w:rsid w:val="00F75709"/>
    <w:rsid w:val="00FB6F27"/>
    <w:rsid w:val="00FC3B41"/>
    <w:rsid w:val="00FE668F"/>
    <w:rsid w:val="00FF0DC3"/>
    <w:rsid w:val="00FF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77F925F-349C-4509-8BD7-58FE870C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097"/>
  </w:style>
  <w:style w:type="paragraph" w:styleId="Footer">
    <w:name w:val="footer"/>
    <w:basedOn w:val="Normal"/>
    <w:link w:val="FooterChar"/>
    <w:uiPriority w:val="99"/>
    <w:unhideWhenUsed/>
    <w:rsid w:val="00400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097"/>
  </w:style>
  <w:style w:type="character" w:styleId="Hyperlink">
    <w:name w:val="Hyperlink"/>
    <w:basedOn w:val="DefaultParagraphFont"/>
    <w:uiPriority w:val="99"/>
    <w:unhideWhenUsed/>
    <w:rsid w:val="0040009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1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15EA"/>
    <w:pPr>
      <w:spacing w:after="0" w:line="240" w:lineRule="auto"/>
      <w:ind w:left="720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behalova@ohb-czech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hb-czec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OHB System AG</Company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Behalova, Jana</dc:creator>
  <cp:keywords/>
  <dc:description/>
  <cp:lastModifiedBy>Behalova, Jana</cp:lastModifiedBy>
  <cp:revision>9</cp:revision>
  <cp:lastPrinted>2022-12-19T10:05:00Z</cp:lastPrinted>
  <dcterms:created xsi:type="dcterms:W3CDTF">2023-01-10T15:30:00Z</dcterms:created>
  <dcterms:modified xsi:type="dcterms:W3CDTF">2023-01-26T13:48:00Z</dcterms:modified>
</cp:coreProperties>
</file>