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6CC" w:rsidRPr="00B32B3D" w:rsidRDefault="00C77D9B" w:rsidP="000B6C63">
      <w:pPr>
        <w:jc w:val="both"/>
        <w:rPr>
          <w:b/>
          <w:sz w:val="28"/>
          <w:szCs w:val="28"/>
        </w:rPr>
      </w:pPr>
      <w:r>
        <w:rPr>
          <w:b/>
          <w:sz w:val="28"/>
          <w:szCs w:val="28"/>
        </w:rPr>
        <w:t>Planet hunting mission. The central tube</w:t>
      </w:r>
      <w:r w:rsidR="004136CC" w:rsidRPr="00B32B3D">
        <w:rPr>
          <w:b/>
          <w:sz w:val="28"/>
          <w:szCs w:val="28"/>
        </w:rPr>
        <w:t xml:space="preserve"> of the PLATO spacecraft </w:t>
      </w:r>
      <w:r>
        <w:rPr>
          <w:b/>
          <w:sz w:val="28"/>
          <w:szCs w:val="28"/>
        </w:rPr>
        <w:t>underwent a static load test in Brno</w:t>
      </w:r>
    </w:p>
    <w:p w:rsidR="009671F1" w:rsidRPr="00B32B3D" w:rsidRDefault="0062047D" w:rsidP="000B6C63">
      <w:pPr>
        <w:jc w:val="both"/>
        <w:rPr>
          <w:b/>
        </w:rPr>
      </w:pPr>
      <w:r>
        <w:rPr>
          <w:b/>
        </w:rPr>
        <w:t xml:space="preserve">Brno, </w:t>
      </w:r>
      <w:r w:rsidR="009671F1" w:rsidRPr="00B32B3D">
        <w:rPr>
          <w:b/>
        </w:rPr>
        <w:t>July</w:t>
      </w:r>
      <w:r w:rsidR="00E5698E">
        <w:rPr>
          <w:b/>
        </w:rPr>
        <w:t xml:space="preserve"> 29</w:t>
      </w:r>
      <w:r w:rsidR="00C117F7">
        <w:rPr>
          <w:b/>
        </w:rPr>
        <w:t>,</w:t>
      </w:r>
      <w:r>
        <w:rPr>
          <w:b/>
        </w:rPr>
        <w:t xml:space="preserve"> </w:t>
      </w:r>
      <w:r w:rsidR="00EB15A0">
        <w:rPr>
          <w:b/>
        </w:rPr>
        <w:t>2022</w:t>
      </w:r>
      <w:r w:rsidR="009671F1" w:rsidRPr="00B32B3D">
        <w:rPr>
          <w:b/>
        </w:rPr>
        <w:t xml:space="preserve"> - Searching for Earth-like planets in deep </w:t>
      </w:r>
      <w:r w:rsidR="00E338F0" w:rsidRPr="00B32B3D">
        <w:rPr>
          <w:b/>
        </w:rPr>
        <w:t>space</w:t>
      </w:r>
      <w:r w:rsidR="004136CC" w:rsidRPr="00B32B3D">
        <w:rPr>
          <w:b/>
        </w:rPr>
        <w:t xml:space="preserve"> is the objective </w:t>
      </w:r>
      <w:r w:rsidR="009671F1" w:rsidRPr="00B32B3D">
        <w:rPr>
          <w:b/>
        </w:rPr>
        <w:t>of the European Space A</w:t>
      </w:r>
      <w:r w:rsidR="004136CC" w:rsidRPr="00B32B3D">
        <w:rPr>
          <w:b/>
        </w:rPr>
        <w:t xml:space="preserve">gency's PLATO mission. The spacecraft is expected to be launched into orbit in 2026. </w:t>
      </w:r>
      <w:proofErr w:type="spellStart"/>
      <w:r w:rsidR="004136CC" w:rsidRPr="00B32B3D">
        <w:rPr>
          <w:b/>
        </w:rPr>
        <w:t>PLATO’s</w:t>
      </w:r>
      <w:proofErr w:type="spellEnd"/>
      <w:r w:rsidR="004136CC" w:rsidRPr="00B32B3D">
        <w:rPr>
          <w:b/>
        </w:rPr>
        <w:t xml:space="preserve"> central tube successfully underwent a static load test at the end of July</w:t>
      </w:r>
      <w:r w:rsidR="00C77D9B">
        <w:rPr>
          <w:b/>
        </w:rPr>
        <w:t xml:space="preserve"> in Brno, Czech Republic</w:t>
      </w:r>
      <w:r w:rsidR="004136CC" w:rsidRPr="00B32B3D">
        <w:rPr>
          <w:b/>
        </w:rPr>
        <w:t>. It was led by a team of engineers from OHB Czechspace in cooperation with</w:t>
      </w:r>
      <w:r w:rsidR="00B32B3D" w:rsidRPr="00B32B3D">
        <w:rPr>
          <w:b/>
        </w:rPr>
        <w:t xml:space="preserve"> the</w:t>
      </w:r>
      <w:r w:rsidR="004136CC" w:rsidRPr="00B32B3D">
        <w:rPr>
          <w:b/>
        </w:rPr>
        <w:t xml:space="preserve"> Institute of Aerospace Engineering at Brno University of Technology</w:t>
      </w:r>
      <w:r w:rsidR="000B6C63">
        <w:rPr>
          <w:b/>
        </w:rPr>
        <w:t xml:space="preserve"> (BUT)</w:t>
      </w:r>
      <w:r w:rsidR="00B32B3D" w:rsidRPr="00B32B3D">
        <w:rPr>
          <w:b/>
        </w:rPr>
        <w:t xml:space="preserve">. </w:t>
      </w:r>
      <w:r w:rsidR="009671F1" w:rsidRPr="00B32B3D">
        <w:rPr>
          <w:b/>
        </w:rPr>
        <w:t>The aim of the test was to</w:t>
      </w:r>
      <w:r w:rsidR="00B32B3D" w:rsidRPr="00B32B3D">
        <w:rPr>
          <w:b/>
        </w:rPr>
        <w:t xml:space="preserve"> verify whether the central tube spacecraft will stand </w:t>
      </w:r>
      <w:r w:rsidR="009671F1" w:rsidRPr="00B32B3D">
        <w:rPr>
          <w:b/>
        </w:rPr>
        <w:t>the extreme pressure load during th</w:t>
      </w:r>
      <w:r w:rsidR="00B32B3D" w:rsidRPr="00B32B3D">
        <w:rPr>
          <w:b/>
        </w:rPr>
        <w:t>e rocket's launch and its</w:t>
      </w:r>
      <w:r w:rsidR="009671F1" w:rsidRPr="00B32B3D">
        <w:rPr>
          <w:b/>
        </w:rPr>
        <w:t xml:space="preserve"> eight-year stay in space.</w:t>
      </w:r>
    </w:p>
    <w:p w:rsidR="00B32B3D" w:rsidRDefault="00B32B3D" w:rsidP="000B6C63">
      <w:pPr>
        <w:jc w:val="both"/>
      </w:pPr>
      <w:r w:rsidRPr="000B6C63">
        <w:rPr>
          <w:i/>
        </w:rPr>
        <w:t>"As part of the test, the central tube had to withstand 15</w:t>
      </w:r>
      <w:r w:rsidR="00060FE3">
        <w:rPr>
          <w:i/>
        </w:rPr>
        <w:t xml:space="preserve"> to 20 tonnes of pressure </w:t>
      </w:r>
      <w:r w:rsidRPr="000B6C63">
        <w:rPr>
          <w:i/>
        </w:rPr>
        <w:t>from hydraulic cylinders</w:t>
      </w:r>
      <w:r w:rsidR="000C6B3B">
        <w:rPr>
          <w:i/>
        </w:rPr>
        <w:t xml:space="preserve"> </w:t>
      </w:r>
      <w:r w:rsidR="000C6B3B" w:rsidRPr="000B6C63">
        <w:rPr>
          <w:i/>
        </w:rPr>
        <w:t>from the top and sides</w:t>
      </w:r>
      <w:r w:rsidRPr="000B6C63">
        <w:rPr>
          <w:i/>
        </w:rPr>
        <w:t xml:space="preserve">. The whole structure weighs only 63 </w:t>
      </w:r>
      <w:r w:rsidR="00060FE3">
        <w:rPr>
          <w:i/>
        </w:rPr>
        <w:t>kilograms and its walls are 4</w:t>
      </w:r>
      <w:r w:rsidRPr="000B6C63">
        <w:rPr>
          <w:i/>
        </w:rPr>
        <w:t xml:space="preserve"> millimetres thin. To give you an idea, we loaded it with the weight of about 15 a</w:t>
      </w:r>
      <w:r w:rsidR="000C6B3B">
        <w:rPr>
          <w:i/>
        </w:rPr>
        <w:t xml:space="preserve">utomobiles. The structure will </w:t>
      </w:r>
      <w:r w:rsidRPr="000B6C63">
        <w:rPr>
          <w:i/>
        </w:rPr>
        <w:t>have to resist a similar pressure when launching into space. We'll be evaluating the test data in the following weeks. But we can already say that the test was successful,"</w:t>
      </w:r>
      <w:r>
        <w:t xml:space="preserve"> said</w:t>
      </w:r>
      <w:r w:rsidR="00C77D9B">
        <w:t xml:space="preserve"> Structural Analysis Team Leader at OHB Czechspace</w:t>
      </w:r>
      <w:r w:rsidR="00060FE3">
        <w:t>,</w:t>
      </w:r>
      <w:r>
        <w:t xml:space="preserve"> Dan</w:t>
      </w:r>
      <w:r w:rsidR="00C77D9B">
        <w:t>iel Rohel</w:t>
      </w:r>
      <w:r>
        <w:t>.</w:t>
      </w:r>
    </w:p>
    <w:p w:rsidR="00C77D9B" w:rsidRDefault="00C77D9B" w:rsidP="000B6C63">
      <w:pPr>
        <w:jc w:val="both"/>
      </w:pPr>
      <w:r w:rsidRPr="00C77D9B">
        <w:t>The central tube is the backbone part of the spacecraft</w:t>
      </w:r>
      <w:r>
        <w:t xml:space="preserve">. It </w:t>
      </w:r>
      <w:r w:rsidRPr="00C77D9B">
        <w:t xml:space="preserve">has two main functions. </w:t>
      </w:r>
      <w:r w:rsidR="003F5994">
        <w:t>T</w:t>
      </w:r>
      <w:r w:rsidR="003F5994" w:rsidRPr="003F5994">
        <w:t xml:space="preserve">he fuel tanks are stored in its centre, and it also enables the spacecraft to be positioned </w:t>
      </w:r>
      <w:r w:rsidR="003F5994">
        <w:t xml:space="preserve">at the rocket launcher. </w:t>
      </w:r>
      <w:r w:rsidR="003F5994" w:rsidRPr="003F5994">
        <w:t>All the loads generated by the rocket must therefore pass through this structure. In the case of the PLATO spacecraft, it is a prototype of a special lightweight structure made of carbon fibre, which ensures its stiffness and resistance.</w:t>
      </w:r>
    </w:p>
    <w:p w:rsidR="003F5994" w:rsidRDefault="003F5994" w:rsidP="000B6C63">
      <w:pPr>
        <w:jc w:val="both"/>
      </w:pPr>
      <w:r w:rsidRPr="000B6C63">
        <w:rPr>
          <w:i/>
        </w:rPr>
        <w:t>"It is a significa</w:t>
      </w:r>
      <w:r w:rsidR="000C6B3B">
        <w:rPr>
          <w:i/>
        </w:rPr>
        <w:t>nt step that we conducted</w:t>
      </w:r>
      <w:r w:rsidR="005928B7">
        <w:rPr>
          <w:i/>
        </w:rPr>
        <w:t xml:space="preserve"> the test in Brno</w:t>
      </w:r>
      <w:r w:rsidRPr="000B6C63">
        <w:rPr>
          <w:i/>
        </w:rPr>
        <w:t>, and in cooperation with Brno University of Technology. Our task was to prepare, conduct, and analyse the stress test. This also means calculating and modelling the situations that the spacecraft can get into in space. Each structure is specific. PLATO will carry 26 optical cameras into space, and its capabilities need to be tailored to this,"</w:t>
      </w:r>
      <w:r>
        <w:t xml:space="preserve"> added Daniel Rohel.</w:t>
      </w:r>
    </w:p>
    <w:p w:rsidR="000B6C63" w:rsidRDefault="00F47144" w:rsidP="000B6C63">
      <w:pPr>
        <w:jc w:val="both"/>
      </w:pPr>
      <w:r>
        <w:t xml:space="preserve">Preparation for the static load test of </w:t>
      </w:r>
      <w:proofErr w:type="spellStart"/>
      <w:r>
        <w:t>PLATO’s</w:t>
      </w:r>
      <w:proofErr w:type="spellEnd"/>
      <w:r>
        <w:t xml:space="preserve"> central tube took more than a year and</w:t>
      </w:r>
      <w:r w:rsidR="00060FE3">
        <w:t xml:space="preserve"> a</w:t>
      </w:r>
      <w:r>
        <w:t xml:space="preserve"> half. It included the design and manufacture of the necessary equipment, detailed analysis of the behaviour of the structure</w:t>
      </w:r>
      <w:r w:rsidR="000B6C63">
        <w:t>, as well as analysis to prove that the tube would not be damaged during the test. The test had to meet the requirements set by the European Space Agency.</w:t>
      </w:r>
    </w:p>
    <w:p w:rsidR="000B6C63" w:rsidRDefault="000B6C63" w:rsidP="000B6C63">
      <w:pPr>
        <w:jc w:val="both"/>
      </w:pPr>
      <w:r w:rsidRPr="000B6C63">
        <w:rPr>
          <w:i/>
        </w:rPr>
        <w:t>"The test load itself la</w:t>
      </w:r>
      <w:r w:rsidR="00CD3CC0">
        <w:rPr>
          <w:i/>
        </w:rPr>
        <w:t xml:space="preserve">sts only a few minutes, we gradually continue with a pressure </w:t>
      </w:r>
      <w:r w:rsidRPr="000B6C63">
        <w:rPr>
          <w:i/>
        </w:rPr>
        <w:t>to the full maximum. Thanks to sensitive sensors, we can detect even microscopic changes and deformations. With OHB Czechspace, we have created a well-coordinated team, which was able to use these measured quantities to answer all the researched questions exactly on schedule,”</w:t>
      </w:r>
      <w:r w:rsidRPr="000B6C63">
        <w:t xml:space="preserve"> said</w:t>
      </w:r>
      <w:r w:rsidR="00CD3CC0">
        <w:t xml:space="preserve"> head of the Aircraft Testing </w:t>
      </w:r>
      <w:r w:rsidRPr="000B6C63">
        <w:t>Laboratory at th</w:t>
      </w:r>
      <w:r w:rsidR="005928B7">
        <w:t>e BUT</w:t>
      </w:r>
      <w:r w:rsidR="00060FE3">
        <w:t>,</w:t>
      </w:r>
      <w:r>
        <w:t xml:space="preserve"> Ivo </w:t>
      </w:r>
      <w:proofErr w:type="spellStart"/>
      <w:r>
        <w:t>Jebacek</w:t>
      </w:r>
      <w:proofErr w:type="spellEnd"/>
      <w:r>
        <w:t>.</w:t>
      </w:r>
    </w:p>
    <w:p w:rsidR="000B6C63" w:rsidRDefault="000B6C63" w:rsidP="000B6C63">
      <w:pPr>
        <w:jc w:val="both"/>
      </w:pPr>
      <w:r w:rsidRPr="000B6C63">
        <w:rPr>
          <w:i/>
        </w:rPr>
        <w:t>"We test dozens of different prototypes eve</w:t>
      </w:r>
      <w:r w:rsidR="005928B7">
        <w:rPr>
          <w:i/>
        </w:rPr>
        <w:t>ry year at the BUT t</w:t>
      </w:r>
      <w:r w:rsidR="000C6B3B">
        <w:rPr>
          <w:i/>
        </w:rPr>
        <w:t xml:space="preserve">esting </w:t>
      </w:r>
      <w:r w:rsidR="005928B7">
        <w:rPr>
          <w:i/>
        </w:rPr>
        <w:t>laboratory</w:t>
      </w:r>
      <w:r w:rsidRPr="000B6C63">
        <w:rPr>
          <w:i/>
        </w:rPr>
        <w:t>, we encounter various problems, but it is always the greatest satisfaction for us when we see the result of our tests in the form of a functional device in operation. In this case</w:t>
      </w:r>
      <w:r w:rsidRPr="00E5698E">
        <w:rPr>
          <w:i/>
        </w:rPr>
        <w:t>, it will be the moment when PLATO</w:t>
      </w:r>
      <w:r w:rsidR="00E5698E" w:rsidRPr="00E5698E">
        <w:rPr>
          <w:i/>
        </w:rPr>
        <w:t xml:space="preserve"> reaches</w:t>
      </w:r>
      <w:r w:rsidR="00E5698E" w:rsidRPr="00E5698E">
        <w:rPr>
          <w:i/>
        </w:rPr>
        <w:t xml:space="preserve"> its orbit around the second Lagrange point</w:t>
      </w:r>
      <w:r w:rsidRPr="000B6C63">
        <w:rPr>
          <w:i/>
        </w:rPr>
        <w:t>,"</w:t>
      </w:r>
      <w:r>
        <w:t xml:space="preserve"> added </w:t>
      </w:r>
      <w:r w:rsidR="00CD3CC0">
        <w:t xml:space="preserve">Ivo </w:t>
      </w:r>
      <w:proofErr w:type="spellStart"/>
      <w:r>
        <w:t>Jebac</w:t>
      </w:r>
      <w:r w:rsidRPr="000B6C63">
        <w:t>ek</w:t>
      </w:r>
      <w:proofErr w:type="spellEnd"/>
      <w:r w:rsidRPr="000B6C63">
        <w:t>.</w:t>
      </w:r>
    </w:p>
    <w:p w:rsidR="000B6C63" w:rsidRDefault="000B6C63" w:rsidP="000B6C63">
      <w:pPr>
        <w:jc w:val="both"/>
      </w:pPr>
      <w:r>
        <w:t>The PLATO mission is designed to help answer the question of whether there are Earth-like planets. Its mission is to search for</w:t>
      </w:r>
      <w:r w:rsidR="000C6B3B">
        <w:t xml:space="preserve"> exoplanets,</w:t>
      </w:r>
      <w:r>
        <w:t xml:space="preserve"> planets orbiting bright stars</w:t>
      </w:r>
      <w:r w:rsidR="000C6B3B">
        <w:t xml:space="preserve"> other than the Sun</w:t>
      </w:r>
      <w:r>
        <w:t xml:space="preserve">. The spacecraft </w:t>
      </w:r>
      <w:r w:rsidR="004420EE">
        <w:t>will be equipped with</w:t>
      </w:r>
      <w:r>
        <w:t xml:space="preserve"> 26</w:t>
      </w:r>
      <w:r w:rsidR="000C6B3B">
        <w:t xml:space="preserve"> optical</w:t>
      </w:r>
      <w:r>
        <w:t xml:space="preserve"> cameras that will image thousands of stars and assess their brightness. It </w:t>
      </w:r>
      <w:r>
        <w:lastRenderedPageBreak/>
        <w:t>will send data back to</w:t>
      </w:r>
      <w:r w:rsidR="000C6B3B">
        <w:t xml:space="preserve"> the</w:t>
      </w:r>
      <w:r>
        <w:t xml:space="preserve"> Earth from a distance of 1</w:t>
      </w:r>
      <w:r w:rsidR="000C6B3B">
        <w:t>.5 million kilometres. The spacecraft</w:t>
      </w:r>
      <w:r>
        <w:t xml:space="preserve"> will weigh</w:t>
      </w:r>
      <w:r w:rsidR="004420EE">
        <w:t>t</w:t>
      </w:r>
      <w:r>
        <w:t xml:space="preserve"> around two tonnes. It must survive launch an</w:t>
      </w:r>
      <w:r w:rsidR="004420EE">
        <w:t>d eight years in space</w:t>
      </w:r>
      <w:r>
        <w:t>.</w:t>
      </w:r>
    </w:p>
    <w:p w:rsidR="00F67BF0" w:rsidRDefault="00F67BF0" w:rsidP="000B6C63">
      <w:pPr>
        <w:jc w:val="both"/>
      </w:pPr>
      <w:r>
        <w:t xml:space="preserve">The central part of the spacecraft will undergo further tests in the upcoming months, such as a vibration test. A number of companies are involved in its preparation for the European Space Agency. </w:t>
      </w:r>
      <w:r w:rsidRPr="00F30098">
        <w:t xml:space="preserve">The central tube has been manufactured by INVENT GmbH, German company specializing in lightweight composite structures. </w:t>
      </w:r>
      <w:r>
        <w:t xml:space="preserve">OHB Czechspace is responsible for preparing the structural analysis of the central tube and conducting of the static load test. </w:t>
      </w:r>
    </w:p>
    <w:p w:rsidR="000B6C63" w:rsidRPr="00CD3CC0" w:rsidRDefault="000B6C63" w:rsidP="000B6C63">
      <w:pPr>
        <w:jc w:val="both"/>
        <w:rPr>
          <w:b/>
        </w:rPr>
      </w:pPr>
      <w:r w:rsidRPr="00CD3CC0">
        <w:rPr>
          <w:b/>
        </w:rPr>
        <w:t>OHB Czechspace</w:t>
      </w:r>
    </w:p>
    <w:p w:rsidR="009671F1" w:rsidRDefault="00CD3CC0" w:rsidP="00C50632">
      <w:pPr>
        <w:jc w:val="both"/>
      </w:pPr>
      <w:r w:rsidRPr="00EC3271">
        <w:t>Situated in Brno, Czech R</w:t>
      </w:r>
      <w:r>
        <w:t>epublic, OHB Czechspace is</w:t>
      </w:r>
      <w:r w:rsidRPr="00EC3271">
        <w:t xml:space="preserve"> a member of the European Space and Technology Group OHB SE, one of </w:t>
      </w:r>
      <w:r>
        <w:t>the leading forces</w:t>
      </w:r>
      <w:r w:rsidRPr="00EC3271">
        <w:t xml:space="preserve"> in Europe's space sector.</w:t>
      </w:r>
      <w:r>
        <w:t xml:space="preserve"> </w:t>
      </w:r>
      <w:r w:rsidRPr="00EC3271">
        <w:t>OHB Czechspace focus</w:t>
      </w:r>
      <w:r>
        <w:t>es on</w:t>
      </w:r>
      <w:r w:rsidRPr="00EC3271">
        <w:t xml:space="preserve"> supply</w:t>
      </w:r>
      <w:r>
        <w:t>ing</w:t>
      </w:r>
      <w:r w:rsidRPr="00EC3271">
        <w:t xml:space="preserve"> spacecraft </w:t>
      </w:r>
      <w:r w:rsidR="005928B7">
        <w:t xml:space="preserve">and launcher </w:t>
      </w:r>
      <w:r w:rsidRPr="00EC3271">
        <w:t>structures, and</w:t>
      </w:r>
      <w:bookmarkStart w:id="0" w:name="_GoBack"/>
      <w:bookmarkEnd w:id="0"/>
      <w:r w:rsidRPr="00EC3271">
        <w:t xml:space="preserve"> mechanical ground support equipment</w:t>
      </w:r>
      <w:r>
        <w:t>. The company has been awarded various contracts within European Space Agenc</w:t>
      </w:r>
      <w:r w:rsidR="000C6B3B">
        <w:t>y programmes. Among these are</w:t>
      </w:r>
      <w:r w:rsidR="000C6B3B" w:rsidRPr="00CD3CC0">
        <w:t xml:space="preserve"> the PLATO space exploration mission,</w:t>
      </w:r>
      <w:r w:rsidR="000C6B3B" w:rsidRPr="000C6B3B">
        <w:t xml:space="preserve"> </w:t>
      </w:r>
      <w:r w:rsidR="000C6B3B" w:rsidRPr="00CD3CC0">
        <w:t>planetary defence mission Hera</w:t>
      </w:r>
      <w:r w:rsidR="000C6B3B">
        <w:t>,</w:t>
      </w:r>
      <w:r w:rsidR="000C6B3B" w:rsidRPr="00CD3CC0">
        <w:t xml:space="preserve"> as well as the Copernicus Earth observation mission </w:t>
      </w:r>
      <w:proofErr w:type="spellStart"/>
      <w:r w:rsidR="000C6B3B" w:rsidRPr="00CD3CC0">
        <w:t>CO2M</w:t>
      </w:r>
      <w:proofErr w:type="spellEnd"/>
      <w:r w:rsidR="000C6B3B" w:rsidRPr="00CD3CC0">
        <w:t>.</w:t>
      </w:r>
      <w:r w:rsidR="000C6B3B">
        <w:t xml:space="preserve"> </w:t>
      </w:r>
      <w:r>
        <w:t xml:space="preserve">For more information, visit </w:t>
      </w:r>
      <w:hyperlink r:id="rId6" w:history="1">
        <w:proofErr w:type="spellStart"/>
        <w:r w:rsidR="000C6B3B" w:rsidRPr="0048261F">
          <w:rPr>
            <w:rStyle w:val="Hyperlink"/>
          </w:rPr>
          <w:t>www.ohb-czech.cz</w:t>
        </w:r>
        <w:proofErr w:type="spellEnd"/>
      </w:hyperlink>
      <w:r w:rsidR="000C6B3B">
        <w:t xml:space="preserve"> </w:t>
      </w:r>
    </w:p>
    <w:p w:rsidR="00060FE3" w:rsidRDefault="00060FE3" w:rsidP="009671F1"/>
    <w:p w:rsidR="00060FE3" w:rsidRDefault="00060FE3" w:rsidP="009671F1">
      <w:r w:rsidRPr="00060FE3">
        <w:rPr>
          <w:b/>
        </w:rPr>
        <w:t>Contact for media:</w:t>
      </w:r>
      <w:r>
        <w:t xml:space="preserve"> </w:t>
      </w:r>
      <w:r w:rsidR="00DE4DFD">
        <w:rPr>
          <w:lang w:val="cs-CZ"/>
        </w:rPr>
        <w:t>Jana Behalova</w:t>
      </w:r>
      <w:r>
        <w:rPr>
          <w:lang w:val="cs-CZ"/>
        </w:rPr>
        <w:t xml:space="preserve">, </w:t>
      </w:r>
      <w:r w:rsidRPr="00A243D7">
        <w:rPr>
          <w:rFonts w:eastAsiaTheme="minorEastAsia"/>
          <w:noProof/>
          <w:lang w:eastAsia="en-GB"/>
        </w:rPr>
        <w:t>+420 777 999 584,</w:t>
      </w:r>
      <w:r>
        <w:rPr>
          <w:lang w:val="cs-CZ"/>
        </w:rPr>
        <w:t xml:space="preserve"> </w:t>
      </w:r>
      <w:hyperlink r:id="rId7" w:history="1">
        <w:proofErr w:type="spellStart"/>
        <w:r w:rsidRPr="005C3BC9">
          <w:rPr>
            <w:rStyle w:val="Hyperlink"/>
            <w:lang w:val="cs-CZ"/>
          </w:rPr>
          <w:t>jana.behalova@ohb-czech.cz</w:t>
        </w:r>
        <w:proofErr w:type="spellEnd"/>
      </w:hyperlink>
    </w:p>
    <w:sectPr w:rsidR="00060FE3" w:rsidSect="00CD3CC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7D" w:rsidRDefault="00E4447D" w:rsidP="00CD3CC0">
      <w:pPr>
        <w:spacing w:after="0" w:line="240" w:lineRule="auto"/>
      </w:pPr>
      <w:r>
        <w:separator/>
      </w:r>
    </w:p>
  </w:endnote>
  <w:endnote w:type="continuationSeparator" w:id="0">
    <w:p w:rsidR="00E4447D" w:rsidRDefault="00E4447D" w:rsidP="00CD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7D" w:rsidRDefault="00E4447D" w:rsidP="00CD3CC0">
      <w:pPr>
        <w:spacing w:after="0" w:line="240" w:lineRule="auto"/>
      </w:pPr>
      <w:r>
        <w:separator/>
      </w:r>
    </w:p>
  </w:footnote>
  <w:footnote w:type="continuationSeparator" w:id="0">
    <w:p w:rsidR="00E4447D" w:rsidRDefault="00E4447D" w:rsidP="00CD3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C0" w:rsidRDefault="00CD3CC0" w:rsidP="00CD3CC0">
    <w:pPr>
      <w:pStyle w:val="Header"/>
      <w:jc w:val="right"/>
    </w:pPr>
  </w:p>
  <w:p w:rsidR="00CD3CC0" w:rsidRDefault="00CD3CC0" w:rsidP="00CD3CC0">
    <w:pPr>
      <w:rPr>
        <w:b/>
        <w:sz w:val="28"/>
        <w:szCs w:val="28"/>
        <w:lang w:val="cs-CZ"/>
      </w:rPr>
    </w:pPr>
    <w:r>
      <w:rPr>
        <w:noProof/>
        <w:lang w:eastAsia="en-GB"/>
      </w:rPr>
      <w:drawing>
        <wp:anchor distT="0" distB="0" distL="114300" distR="114300" simplePos="0" relativeHeight="251659264" behindDoc="1" locked="0" layoutInCell="1" allowOverlap="1">
          <wp:simplePos x="0" y="0"/>
          <wp:positionH relativeFrom="column">
            <wp:posOffset>3780155</wp:posOffset>
          </wp:positionH>
          <wp:positionV relativeFrom="paragraph">
            <wp:posOffset>111125</wp:posOffset>
          </wp:positionV>
          <wp:extent cx="1978660" cy="497205"/>
          <wp:effectExtent l="0" t="0" r="2540" b="0"/>
          <wp:wrapNone/>
          <wp:docPr id="1" name="Picture 1"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97205"/>
                  </a:xfrm>
                  <a:prstGeom prst="rect">
                    <a:avLst/>
                  </a:prstGeom>
                  <a:noFill/>
                </pic:spPr>
              </pic:pic>
            </a:graphicData>
          </a:graphic>
          <wp14:sizeRelH relativeFrom="page">
            <wp14:pctWidth>0</wp14:pctWidth>
          </wp14:sizeRelH>
          <wp14:sizeRelV relativeFrom="page">
            <wp14:pctHeight>0</wp14:pctHeight>
          </wp14:sizeRelV>
        </wp:anchor>
      </w:drawing>
    </w:r>
  </w:p>
  <w:p w:rsidR="00CD3CC0" w:rsidRPr="00692753" w:rsidRDefault="00CD3CC0" w:rsidP="00CD3CC0">
    <w:pPr>
      <w:rPr>
        <w:b/>
        <w:sz w:val="28"/>
        <w:szCs w:val="28"/>
        <w:lang w:val="cs-CZ"/>
      </w:rPr>
    </w:pPr>
    <w:proofErr w:type="spellStart"/>
    <w:r>
      <w:rPr>
        <w:b/>
        <w:sz w:val="28"/>
        <w:szCs w:val="28"/>
        <w:lang w:val="cs-CZ"/>
      </w:rPr>
      <w:t>Press</w:t>
    </w:r>
    <w:proofErr w:type="spellEnd"/>
    <w:r>
      <w:rPr>
        <w:b/>
        <w:sz w:val="28"/>
        <w:szCs w:val="28"/>
        <w:lang w:val="cs-CZ"/>
      </w:rPr>
      <w:t xml:space="preserve"> </w:t>
    </w:r>
    <w:proofErr w:type="spellStart"/>
    <w:r>
      <w:rPr>
        <w:b/>
        <w:sz w:val="28"/>
        <w:szCs w:val="28"/>
        <w:lang w:val="cs-CZ"/>
      </w:rPr>
      <w:t>Release</w:t>
    </w:r>
    <w:proofErr w:type="spellEnd"/>
    <w:r>
      <w:tab/>
    </w:r>
  </w:p>
  <w:p w:rsidR="00CD3CC0" w:rsidRDefault="00CD3C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F1"/>
    <w:rsid w:val="00013B92"/>
    <w:rsid w:val="00060FE3"/>
    <w:rsid w:val="000B6C63"/>
    <w:rsid w:val="000C6B3B"/>
    <w:rsid w:val="002F510E"/>
    <w:rsid w:val="003133D2"/>
    <w:rsid w:val="003A39AD"/>
    <w:rsid w:val="003F5994"/>
    <w:rsid w:val="004136CC"/>
    <w:rsid w:val="004420EE"/>
    <w:rsid w:val="00524753"/>
    <w:rsid w:val="00550C8B"/>
    <w:rsid w:val="005928B7"/>
    <w:rsid w:val="0062047D"/>
    <w:rsid w:val="00647E92"/>
    <w:rsid w:val="009671F1"/>
    <w:rsid w:val="00A53029"/>
    <w:rsid w:val="00B32B3D"/>
    <w:rsid w:val="00C117F7"/>
    <w:rsid w:val="00C21B09"/>
    <w:rsid w:val="00C50632"/>
    <w:rsid w:val="00C77D9B"/>
    <w:rsid w:val="00CA6D85"/>
    <w:rsid w:val="00CD3CC0"/>
    <w:rsid w:val="00D5617F"/>
    <w:rsid w:val="00DE4DFD"/>
    <w:rsid w:val="00E338F0"/>
    <w:rsid w:val="00E4447D"/>
    <w:rsid w:val="00E5698E"/>
    <w:rsid w:val="00EB15A0"/>
    <w:rsid w:val="00F30098"/>
    <w:rsid w:val="00F47144"/>
    <w:rsid w:val="00F67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3101C0D-9FD7-434E-92A1-63E16891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3CC0"/>
  </w:style>
  <w:style w:type="paragraph" w:styleId="Footer">
    <w:name w:val="footer"/>
    <w:basedOn w:val="Normal"/>
    <w:link w:val="FooterChar"/>
    <w:uiPriority w:val="99"/>
    <w:unhideWhenUsed/>
    <w:rsid w:val="00CD3C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3CC0"/>
  </w:style>
  <w:style w:type="character" w:styleId="Hyperlink">
    <w:name w:val="Hyperlink"/>
    <w:basedOn w:val="DefaultParagraphFont"/>
    <w:uiPriority w:val="99"/>
    <w:unhideWhenUsed/>
    <w:rsid w:val="000C6B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na.behalova@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OHB System AG</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Behalova, Jana</cp:lastModifiedBy>
  <cp:revision>19</cp:revision>
  <dcterms:created xsi:type="dcterms:W3CDTF">2022-07-22T10:40:00Z</dcterms:created>
  <dcterms:modified xsi:type="dcterms:W3CDTF">2022-07-29T10:48:00Z</dcterms:modified>
</cp:coreProperties>
</file>